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903" w:rsidRPr="007D190E" w:rsidRDefault="000239A2" w:rsidP="00632903">
      <w:pPr>
        <w:widowControl/>
        <w:ind w:right="-427"/>
        <w:jc w:val="center"/>
        <w:rPr>
          <w:b/>
          <w:sz w:val="28"/>
          <w:szCs w:val="28"/>
        </w:rPr>
      </w:pPr>
      <w:r w:rsidRPr="007D190E">
        <w:rPr>
          <w:b/>
          <w:sz w:val="28"/>
          <w:szCs w:val="28"/>
        </w:rPr>
        <w:t>ИНИЦИАТИВН</w:t>
      </w:r>
      <w:r w:rsidR="00FA5381" w:rsidRPr="007D190E">
        <w:rPr>
          <w:b/>
          <w:sz w:val="28"/>
          <w:szCs w:val="28"/>
        </w:rPr>
        <w:t>ЫЙ</w:t>
      </w:r>
      <w:r w:rsidRPr="007D190E">
        <w:rPr>
          <w:b/>
          <w:sz w:val="28"/>
          <w:szCs w:val="28"/>
        </w:rPr>
        <w:t xml:space="preserve"> ПРОЕКТ</w:t>
      </w:r>
      <w:r w:rsidR="00CC2DF8" w:rsidRPr="007D190E">
        <w:rPr>
          <w:b/>
          <w:sz w:val="28"/>
          <w:szCs w:val="28"/>
        </w:rPr>
        <w:t xml:space="preserve"> </w:t>
      </w:r>
    </w:p>
    <w:p w:rsidR="002D756F" w:rsidRPr="007D190E" w:rsidRDefault="002D756F" w:rsidP="00DD6EB5">
      <w:pPr>
        <w:pStyle w:val="ConsPlusNormal"/>
        <w:jc w:val="center"/>
        <w:rPr>
          <w:b/>
          <w:sz w:val="28"/>
          <w:szCs w:val="28"/>
        </w:rPr>
      </w:pPr>
    </w:p>
    <w:tbl>
      <w:tblPr>
        <w:tblW w:w="9922" w:type="dxa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4"/>
        <w:gridCol w:w="5528"/>
      </w:tblGrid>
      <w:tr w:rsidR="002D756F" w:rsidRPr="007D190E" w:rsidTr="007415B5">
        <w:trPr>
          <w:trHeight w:val="306"/>
          <w:tblHeader/>
        </w:trPr>
        <w:tc>
          <w:tcPr>
            <w:tcW w:w="4394" w:type="dxa"/>
          </w:tcPr>
          <w:p w:rsidR="002D756F" w:rsidRPr="007D190E" w:rsidRDefault="002D756F" w:rsidP="002D756F">
            <w:pPr>
              <w:pStyle w:val="ConsPlusNormal"/>
              <w:jc w:val="center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Общая характеристика проекта</w:t>
            </w:r>
          </w:p>
        </w:tc>
        <w:tc>
          <w:tcPr>
            <w:tcW w:w="5528" w:type="dxa"/>
          </w:tcPr>
          <w:p w:rsidR="002D756F" w:rsidRPr="007D190E" w:rsidRDefault="002D756F" w:rsidP="00165F8A">
            <w:pPr>
              <w:pStyle w:val="ConsPlusNormal"/>
              <w:jc w:val="center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Сведения</w:t>
            </w:r>
          </w:p>
        </w:tc>
      </w:tr>
      <w:tr w:rsidR="00D469F9" w:rsidRPr="007D190E" w:rsidTr="007415B5">
        <w:tc>
          <w:tcPr>
            <w:tcW w:w="4394" w:type="dxa"/>
          </w:tcPr>
          <w:p w:rsidR="00D469F9" w:rsidRPr="007D190E" w:rsidRDefault="00BA01F7" w:rsidP="00165F8A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Наименование инициативного проекта</w:t>
            </w:r>
          </w:p>
        </w:tc>
        <w:tc>
          <w:tcPr>
            <w:tcW w:w="5528" w:type="dxa"/>
          </w:tcPr>
          <w:p w:rsidR="00D469F9" w:rsidRPr="007D190E" w:rsidRDefault="00B942A5" w:rsidP="00B942A5">
            <w:pPr>
              <w:pStyle w:val="ab"/>
              <w:shd w:val="clear" w:color="auto" w:fill="FFFFFF"/>
              <w:spacing w:before="0" w:beforeAutospacing="0" w:after="138" w:afterAutospacing="0"/>
              <w:jc w:val="both"/>
              <w:rPr>
                <w:b/>
                <w:sz w:val="28"/>
                <w:szCs w:val="28"/>
              </w:rPr>
            </w:pPr>
            <w:r w:rsidRPr="007D190E">
              <w:rPr>
                <w:b/>
                <w:sz w:val="28"/>
                <w:szCs w:val="28"/>
              </w:rPr>
              <w:t>«</w:t>
            </w:r>
            <w:r w:rsidRPr="007D190E">
              <w:rPr>
                <w:b/>
                <w:color w:val="000000"/>
                <w:sz w:val="28"/>
                <w:szCs w:val="28"/>
              </w:rPr>
              <w:t xml:space="preserve">Универсальная спортивная площадка для детей групп общеразвивающей направленности и коррекционной группы для детей с ограниченными возможностями здоровья: </w:t>
            </w:r>
            <w:r w:rsidR="00B671A7" w:rsidRPr="007D190E">
              <w:rPr>
                <w:b/>
                <w:sz w:val="28"/>
                <w:szCs w:val="28"/>
              </w:rPr>
              <w:t>«М</w:t>
            </w:r>
            <w:r w:rsidRPr="007D190E">
              <w:rPr>
                <w:b/>
                <w:sz w:val="28"/>
                <w:szCs w:val="28"/>
              </w:rPr>
              <w:t>ир</w:t>
            </w:r>
            <w:r w:rsidR="00B671A7" w:rsidRPr="007D190E">
              <w:rPr>
                <w:b/>
                <w:sz w:val="28"/>
                <w:szCs w:val="28"/>
              </w:rPr>
              <w:t xml:space="preserve"> один</w:t>
            </w:r>
            <w:r w:rsidRPr="007D190E">
              <w:rPr>
                <w:b/>
                <w:sz w:val="28"/>
                <w:szCs w:val="28"/>
              </w:rPr>
              <w:t xml:space="preserve"> для всех»</w:t>
            </w:r>
          </w:p>
        </w:tc>
      </w:tr>
      <w:tr w:rsidR="009C3AF3" w:rsidRPr="007D190E" w:rsidTr="007415B5">
        <w:trPr>
          <w:trHeight w:val="661"/>
        </w:trPr>
        <w:tc>
          <w:tcPr>
            <w:tcW w:w="4394" w:type="dxa"/>
          </w:tcPr>
          <w:p w:rsidR="009C3AF3" w:rsidRPr="007D190E" w:rsidRDefault="009C3AF3" w:rsidP="0032606A">
            <w:pPr>
              <w:widowControl/>
              <w:jc w:val="both"/>
              <w:rPr>
                <w:sz w:val="28"/>
                <w:szCs w:val="28"/>
              </w:rPr>
            </w:pPr>
            <w:r w:rsidRPr="007D190E">
              <w:rPr>
                <w:rFonts w:eastAsia="Calibri"/>
                <w:sz w:val="28"/>
                <w:szCs w:val="28"/>
              </w:rPr>
              <w:t>Ф.И.О. инициатор</w:t>
            </w:r>
            <w:r w:rsidR="00B41AAB" w:rsidRPr="007D190E">
              <w:rPr>
                <w:rFonts w:eastAsia="Calibri"/>
                <w:sz w:val="28"/>
                <w:szCs w:val="28"/>
              </w:rPr>
              <w:t>ов</w:t>
            </w:r>
            <w:r w:rsidR="0092776E" w:rsidRPr="007D190E">
              <w:rPr>
                <w:rFonts w:eastAsia="Calibri"/>
                <w:sz w:val="28"/>
                <w:szCs w:val="28"/>
              </w:rPr>
              <w:t xml:space="preserve"> инициативного проекта</w:t>
            </w:r>
          </w:p>
        </w:tc>
        <w:tc>
          <w:tcPr>
            <w:tcW w:w="5528" w:type="dxa"/>
          </w:tcPr>
          <w:p w:rsidR="009C3AF3" w:rsidRPr="007D190E" w:rsidRDefault="006F192C" w:rsidP="00B671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B942A5" w:rsidRPr="007D190E">
              <w:rPr>
                <w:sz w:val="28"/>
                <w:szCs w:val="28"/>
              </w:rPr>
              <w:t>Ахметзянова Ирина Валерьевна</w:t>
            </w:r>
            <w:r w:rsidR="007D190E" w:rsidRPr="007D190E">
              <w:rPr>
                <w:sz w:val="28"/>
                <w:szCs w:val="28"/>
              </w:rPr>
              <w:t xml:space="preserve">, </w:t>
            </w:r>
            <w:r w:rsidR="00EB075E">
              <w:rPr>
                <w:sz w:val="28"/>
                <w:szCs w:val="28"/>
              </w:rPr>
              <w:t>проживающая</w:t>
            </w:r>
            <w:r w:rsidR="00C07C6D">
              <w:rPr>
                <w:sz w:val="28"/>
                <w:szCs w:val="28"/>
              </w:rPr>
              <w:t xml:space="preserve"> по адресу:</w:t>
            </w:r>
            <w:r w:rsidR="00EB075E">
              <w:rPr>
                <w:sz w:val="28"/>
                <w:szCs w:val="28"/>
              </w:rPr>
              <w:t xml:space="preserve"> </w:t>
            </w:r>
            <w:r w:rsidR="00811EFC">
              <w:rPr>
                <w:sz w:val="28"/>
                <w:szCs w:val="28"/>
              </w:rPr>
              <w:t>г</w:t>
            </w:r>
            <w:proofErr w:type="gramStart"/>
            <w:r w:rsidR="00811EFC">
              <w:rPr>
                <w:sz w:val="28"/>
                <w:szCs w:val="28"/>
              </w:rPr>
              <w:t>.В</w:t>
            </w:r>
            <w:proofErr w:type="gramEnd"/>
            <w:r w:rsidR="00811EFC">
              <w:rPr>
                <w:sz w:val="28"/>
                <w:szCs w:val="28"/>
              </w:rPr>
              <w:t>ихоревка, ул.Горького д.1кв.53</w:t>
            </w:r>
          </w:p>
          <w:p w:rsidR="00B942A5" w:rsidRPr="007D190E" w:rsidRDefault="006F192C" w:rsidP="00B671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B942A5" w:rsidRPr="007D190E">
              <w:rPr>
                <w:sz w:val="28"/>
                <w:szCs w:val="28"/>
              </w:rPr>
              <w:t>Хлыстова Татьяна Владимировна</w:t>
            </w:r>
            <w:r w:rsidR="007D190E" w:rsidRPr="007D190E">
              <w:rPr>
                <w:sz w:val="28"/>
                <w:szCs w:val="28"/>
              </w:rPr>
              <w:t xml:space="preserve">, </w:t>
            </w:r>
            <w:r w:rsidR="00C07C6D">
              <w:rPr>
                <w:sz w:val="28"/>
                <w:szCs w:val="28"/>
              </w:rPr>
              <w:t>проживающая по адресу:</w:t>
            </w:r>
            <w:r w:rsidR="00811EFC">
              <w:rPr>
                <w:sz w:val="28"/>
                <w:szCs w:val="28"/>
              </w:rPr>
              <w:t xml:space="preserve"> г</w:t>
            </w:r>
            <w:proofErr w:type="gramStart"/>
            <w:r w:rsidR="00811EFC">
              <w:rPr>
                <w:sz w:val="28"/>
                <w:szCs w:val="28"/>
              </w:rPr>
              <w:t>.В</w:t>
            </w:r>
            <w:proofErr w:type="gramEnd"/>
            <w:r w:rsidR="00811EFC">
              <w:rPr>
                <w:sz w:val="28"/>
                <w:szCs w:val="28"/>
              </w:rPr>
              <w:t>ихоревка, ул.Лазо д.16 кв.3</w:t>
            </w:r>
          </w:p>
          <w:p w:rsidR="00B942A5" w:rsidRPr="007D190E" w:rsidRDefault="006F192C" w:rsidP="00B671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B942A5" w:rsidRPr="007D190E">
              <w:rPr>
                <w:sz w:val="28"/>
                <w:szCs w:val="28"/>
              </w:rPr>
              <w:t>Пугачева Лариса Викторовна</w:t>
            </w:r>
            <w:r w:rsidR="007D190E" w:rsidRPr="007D190E">
              <w:rPr>
                <w:sz w:val="28"/>
                <w:szCs w:val="28"/>
              </w:rPr>
              <w:t xml:space="preserve">, </w:t>
            </w:r>
            <w:r w:rsidR="00C07C6D">
              <w:rPr>
                <w:sz w:val="28"/>
                <w:szCs w:val="28"/>
              </w:rPr>
              <w:t xml:space="preserve">проживающая по адресу: </w:t>
            </w:r>
            <w:r w:rsidR="00811EFC">
              <w:rPr>
                <w:sz w:val="28"/>
                <w:szCs w:val="28"/>
              </w:rPr>
              <w:t>г</w:t>
            </w:r>
            <w:proofErr w:type="gramStart"/>
            <w:r w:rsidR="00811EFC">
              <w:rPr>
                <w:sz w:val="28"/>
                <w:szCs w:val="28"/>
              </w:rPr>
              <w:t>.В</w:t>
            </w:r>
            <w:proofErr w:type="gramEnd"/>
            <w:r w:rsidR="00811EFC">
              <w:rPr>
                <w:sz w:val="28"/>
                <w:szCs w:val="28"/>
              </w:rPr>
              <w:t>ихоревка, ул.Пионерская д.24 кв.29</w:t>
            </w:r>
          </w:p>
          <w:p w:rsidR="00B942A5" w:rsidRPr="007D190E" w:rsidRDefault="006F192C" w:rsidP="00B671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942A5" w:rsidRPr="007D190E">
              <w:rPr>
                <w:sz w:val="28"/>
                <w:szCs w:val="28"/>
              </w:rPr>
              <w:t>Курышева Елена Александровна</w:t>
            </w:r>
            <w:r w:rsidR="007D190E" w:rsidRPr="007D190E">
              <w:rPr>
                <w:sz w:val="28"/>
                <w:szCs w:val="28"/>
              </w:rPr>
              <w:t xml:space="preserve">, </w:t>
            </w:r>
            <w:r w:rsidR="00C07C6D">
              <w:rPr>
                <w:sz w:val="28"/>
                <w:szCs w:val="28"/>
              </w:rPr>
              <w:t xml:space="preserve">проживающая по адресу: </w:t>
            </w:r>
            <w:r w:rsidR="00811EFC">
              <w:rPr>
                <w:sz w:val="28"/>
                <w:szCs w:val="28"/>
              </w:rPr>
              <w:t xml:space="preserve"> ул. Школьная д.11 кв.57</w:t>
            </w:r>
          </w:p>
          <w:p w:rsidR="007D190E" w:rsidRPr="007D190E" w:rsidRDefault="006F192C" w:rsidP="00B671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D190E" w:rsidRPr="007D190E">
              <w:rPr>
                <w:sz w:val="28"/>
                <w:szCs w:val="28"/>
              </w:rPr>
              <w:t xml:space="preserve">Андреева Анастасия Александровна, </w:t>
            </w:r>
            <w:r w:rsidR="00C07C6D">
              <w:rPr>
                <w:sz w:val="28"/>
                <w:szCs w:val="28"/>
              </w:rPr>
              <w:t xml:space="preserve">проживающая по адресу: 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ихоревка, ул.Набережная д.91</w:t>
            </w:r>
          </w:p>
          <w:p w:rsidR="007D190E" w:rsidRPr="007D190E" w:rsidRDefault="006F192C" w:rsidP="00B671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D190E" w:rsidRPr="007D190E">
              <w:rPr>
                <w:sz w:val="28"/>
                <w:szCs w:val="28"/>
              </w:rPr>
              <w:t xml:space="preserve">Макарова Елена Николаевна, </w:t>
            </w:r>
            <w:r w:rsidR="00C07C6D">
              <w:rPr>
                <w:sz w:val="28"/>
                <w:szCs w:val="28"/>
              </w:rPr>
              <w:t xml:space="preserve">проживающая по адресу: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ихоревка, ул.Сове</w:t>
            </w:r>
            <w:r w:rsidR="00E76121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ская д.20 кв.4</w:t>
            </w:r>
          </w:p>
          <w:p w:rsidR="007D190E" w:rsidRPr="007D190E" w:rsidRDefault="006F192C" w:rsidP="00B671A7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="007D190E" w:rsidRPr="007D190E">
              <w:rPr>
                <w:sz w:val="28"/>
                <w:szCs w:val="28"/>
              </w:rPr>
              <w:t xml:space="preserve">Огородникова Татьяна Васильевна,  </w:t>
            </w:r>
            <w:r w:rsidR="00C07C6D">
              <w:rPr>
                <w:sz w:val="28"/>
                <w:szCs w:val="28"/>
              </w:rPr>
              <w:t xml:space="preserve">проживающая по адресу: 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ихоревка, ул.Кошевого д.22 кв.22</w:t>
            </w:r>
          </w:p>
          <w:p w:rsidR="007D190E" w:rsidRPr="007D190E" w:rsidRDefault="006F192C" w:rsidP="007D19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7D190E" w:rsidRPr="007D190E">
              <w:rPr>
                <w:sz w:val="28"/>
                <w:szCs w:val="28"/>
              </w:rPr>
              <w:t xml:space="preserve">Киженцева Мария Матвеевна, </w:t>
            </w:r>
            <w:r w:rsidR="00C07C6D">
              <w:rPr>
                <w:sz w:val="28"/>
                <w:szCs w:val="28"/>
              </w:rPr>
              <w:t xml:space="preserve">проживающая по адресу: 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ихоревка, ул.1-я Озерная д.18а</w:t>
            </w:r>
          </w:p>
          <w:p w:rsidR="007D190E" w:rsidRPr="007D190E" w:rsidRDefault="006F192C" w:rsidP="007D19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="007D190E" w:rsidRPr="007D190E">
              <w:rPr>
                <w:sz w:val="28"/>
                <w:szCs w:val="28"/>
              </w:rPr>
              <w:t>Смолева Юлия Игоревна</w:t>
            </w:r>
            <w:r w:rsidR="00C07C6D">
              <w:rPr>
                <w:sz w:val="28"/>
                <w:szCs w:val="28"/>
              </w:rPr>
              <w:t xml:space="preserve"> проживающая по адресу: </w:t>
            </w:r>
            <w:r>
              <w:rPr>
                <w:sz w:val="28"/>
                <w:szCs w:val="28"/>
              </w:rPr>
              <w:t xml:space="preserve">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ихоревка, ул.Пионерская д.21 кв.42</w:t>
            </w:r>
          </w:p>
          <w:p w:rsidR="00FC3325" w:rsidRPr="007D190E" w:rsidRDefault="006F192C" w:rsidP="007D190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7D190E" w:rsidRPr="007D190E">
              <w:rPr>
                <w:sz w:val="28"/>
                <w:szCs w:val="28"/>
              </w:rPr>
              <w:t xml:space="preserve">Степаненко Нина Владимировна, </w:t>
            </w:r>
            <w:r w:rsidR="00C07C6D">
              <w:rPr>
                <w:sz w:val="28"/>
                <w:szCs w:val="28"/>
              </w:rPr>
              <w:t xml:space="preserve">проживающая по адресу: </w:t>
            </w:r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ихоревка, ул.Кошевого д.7 кв.3</w:t>
            </w:r>
          </w:p>
        </w:tc>
      </w:tr>
      <w:tr w:rsidR="00C65A58" w:rsidRPr="007D190E" w:rsidTr="007415B5">
        <w:trPr>
          <w:trHeight w:val="914"/>
        </w:trPr>
        <w:tc>
          <w:tcPr>
            <w:tcW w:w="4394" w:type="dxa"/>
          </w:tcPr>
          <w:p w:rsidR="00C65A58" w:rsidRPr="007D190E" w:rsidRDefault="00C65A58" w:rsidP="00165F8A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Описание проблемы, решение которой имеет приоритетное значение для жителей </w:t>
            </w:r>
            <w:r w:rsidRPr="007D190E">
              <w:rPr>
                <w:sz w:val="28"/>
                <w:szCs w:val="28"/>
              </w:rPr>
              <w:lastRenderedPageBreak/>
              <w:t>муниципального образования или его части</w:t>
            </w:r>
          </w:p>
        </w:tc>
        <w:tc>
          <w:tcPr>
            <w:tcW w:w="5528" w:type="dxa"/>
          </w:tcPr>
          <w:p w:rsidR="006734F0" w:rsidRPr="007D190E" w:rsidRDefault="00EB075E" w:rsidP="00165F8A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насто</w:t>
            </w:r>
            <w:r w:rsidR="00165F8A">
              <w:rPr>
                <w:sz w:val="28"/>
                <w:szCs w:val="28"/>
              </w:rPr>
              <w:t xml:space="preserve">ящее время низкая обеспеченность материально-технической базы. </w:t>
            </w:r>
            <w:r w:rsidR="004606D0">
              <w:rPr>
                <w:sz w:val="28"/>
                <w:szCs w:val="28"/>
              </w:rPr>
              <w:t>Отсутствие</w:t>
            </w:r>
            <w:r w:rsidR="00165F8A">
              <w:rPr>
                <w:sz w:val="28"/>
                <w:szCs w:val="28"/>
              </w:rPr>
              <w:t xml:space="preserve"> современного спортивного оборудования</w:t>
            </w:r>
            <w:r w:rsidR="004606D0">
              <w:rPr>
                <w:sz w:val="28"/>
                <w:szCs w:val="28"/>
              </w:rPr>
              <w:t>.</w:t>
            </w:r>
            <w:r w:rsidR="00165F8A">
              <w:rPr>
                <w:sz w:val="28"/>
                <w:szCs w:val="28"/>
              </w:rPr>
              <w:t xml:space="preserve"> </w:t>
            </w:r>
            <w:r w:rsidR="00FC0795" w:rsidRPr="007D190E">
              <w:rPr>
                <w:sz w:val="28"/>
                <w:szCs w:val="28"/>
              </w:rPr>
              <w:lastRenderedPageBreak/>
              <w:t xml:space="preserve">Универсальная спортивно-игровая площадка </w:t>
            </w:r>
            <w:r w:rsidR="00C07C6D">
              <w:rPr>
                <w:sz w:val="28"/>
                <w:szCs w:val="28"/>
              </w:rPr>
              <w:t>по</w:t>
            </w:r>
            <w:r w:rsidR="00165F8A">
              <w:rPr>
                <w:sz w:val="28"/>
                <w:szCs w:val="28"/>
              </w:rPr>
              <w:t>способствует</w:t>
            </w:r>
            <w:r w:rsidR="00A231DA" w:rsidRPr="007D190E">
              <w:rPr>
                <w:sz w:val="28"/>
                <w:szCs w:val="28"/>
              </w:rPr>
              <w:t xml:space="preserve"> решению</w:t>
            </w:r>
            <w:r w:rsidR="00FC0795" w:rsidRPr="007D190E">
              <w:rPr>
                <w:sz w:val="28"/>
                <w:szCs w:val="28"/>
              </w:rPr>
              <w:t xml:space="preserve"> проблемы </w:t>
            </w:r>
            <w:r w:rsidR="00A231DA" w:rsidRPr="007D190E">
              <w:rPr>
                <w:sz w:val="28"/>
                <w:szCs w:val="28"/>
              </w:rPr>
              <w:t xml:space="preserve">отсутствия современной многофункциональной площадки и оборудования </w:t>
            </w:r>
            <w:r w:rsidR="00950CBB" w:rsidRPr="007D190E">
              <w:rPr>
                <w:sz w:val="28"/>
                <w:szCs w:val="28"/>
              </w:rPr>
              <w:t xml:space="preserve">для организации реабилитационной и коррекционно-развивающей работы </w:t>
            </w:r>
            <w:r w:rsidR="00E87F77" w:rsidRPr="007D190E">
              <w:rPr>
                <w:sz w:val="28"/>
                <w:szCs w:val="28"/>
              </w:rPr>
              <w:t>с детьми</w:t>
            </w:r>
            <w:r w:rsidR="00950CBB" w:rsidRPr="007D190E">
              <w:rPr>
                <w:sz w:val="28"/>
                <w:szCs w:val="28"/>
              </w:rPr>
              <w:t xml:space="preserve"> с ОВЗ, а также </w:t>
            </w:r>
            <w:r w:rsidR="00A231DA" w:rsidRPr="007D190E">
              <w:rPr>
                <w:sz w:val="28"/>
                <w:szCs w:val="28"/>
              </w:rPr>
              <w:t xml:space="preserve">спортивно-оздоровительной и </w:t>
            </w:r>
            <w:r w:rsidR="00FC0795" w:rsidRPr="007D190E">
              <w:rPr>
                <w:sz w:val="28"/>
                <w:szCs w:val="28"/>
              </w:rPr>
              <w:t xml:space="preserve">свободной </w:t>
            </w:r>
            <w:r w:rsidR="00A231DA" w:rsidRPr="007D190E">
              <w:rPr>
                <w:sz w:val="28"/>
                <w:szCs w:val="28"/>
              </w:rPr>
              <w:t xml:space="preserve">двигательной </w:t>
            </w:r>
            <w:r w:rsidR="00950CBB" w:rsidRPr="007D190E">
              <w:rPr>
                <w:sz w:val="28"/>
                <w:szCs w:val="28"/>
              </w:rPr>
              <w:t>активности воспитанников.</w:t>
            </w:r>
            <w:r w:rsidR="00A231DA" w:rsidRPr="007D190E">
              <w:rPr>
                <w:sz w:val="28"/>
                <w:szCs w:val="28"/>
              </w:rPr>
              <w:t xml:space="preserve"> </w:t>
            </w:r>
          </w:p>
          <w:p w:rsidR="00C65A58" w:rsidRPr="007D190E" w:rsidRDefault="006734F0" w:rsidP="00950CBB">
            <w:pPr>
              <w:pStyle w:val="ConsPlusNormal"/>
              <w:jc w:val="both"/>
              <w:rPr>
                <w:b/>
                <w:sz w:val="28"/>
                <w:szCs w:val="28"/>
              </w:rPr>
            </w:pPr>
            <w:r w:rsidRPr="007D190E">
              <w:rPr>
                <w:b/>
                <w:sz w:val="28"/>
                <w:szCs w:val="28"/>
              </w:rPr>
              <w:t>План осуществления проекта</w:t>
            </w:r>
            <w:r w:rsidR="00DB658F" w:rsidRPr="007D190E">
              <w:rPr>
                <w:b/>
                <w:sz w:val="28"/>
                <w:szCs w:val="28"/>
              </w:rPr>
              <w:t>:</w:t>
            </w:r>
            <w:r w:rsidR="00FC0795" w:rsidRPr="007D190E">
              <w:rPr>
                <w:b/>
                <w:sz w:val="28"/>
                <w:szCs w:val="28"/>
              </w:rPr>
              <w:t xml:space="preserve"> </w:t>
            </w:r>
          </w:p>
          <w:p w:rsidR="006734F0" w:rsidRPr="007D190E" w:rsidRDefault="00DB658F" w:rsidP="006734F0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- провести мониторинг состояния</w:t>
            </w:r>
            <w:r w:rsidR="006734F0" w:rsidRPr="007D190E">
              <w:rPr>
                <w:sz w:val="28"/>
                <w:szCs w:val="28"/>
              </w:rPr>
              <w:t xml:space="preserve"> здоровья вос</w:t>
            </w:r>
            <w:r w:rsidRPr="007D190E">
              <w:rPr>
                <w:sz w:val="28"/>
                <w:szCs w:val="28"/>
              </w:rPr>
              <w:t>питанников детского сада «Умка»</w:t>
            </w:r>
            <w:r w:rsidR="006734F0" w:rsidRPr="007D190E">
              <w:rPr>
                <w:sz w:val="28"/>
                <w:szCs w:val="28"/>
              </w:rPr>
              <w:t>;</w:t>
            </w:r>
          </w:p>
          <w:p w:rsidR="006734F0" w:rsidRPr="007D190E" w:rsidRDefault="006734F0" w:rsidP="006734F0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- составить перечень необходимого оборудования, спортивного инвентаря для универсальной спортивной площадки;</w:t>
            </w:r>
          </w:p>
          <w:p w:rsidR="006734F0" w:rsidRPr="007D190E" w:rsidRDefault="006734F0" w:rsidP="006734F0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- разработать проект универсальной спортивной площадки;</w:t>
            </w:r>
          </w:p>
          <w:p w:rsidR="006734F0" w:rsidRPr="007D190E" w:rsidRDefault="006734F0" w:rsidP="006734F0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-реализовать план по организации универсальной спортивной площадки.</w:t>
            </w:r>
          </w:p>
        </w:tc>
      </w:tr>
      <w:tr w:rsidR="00B41AAB" w:rsidRPr="007D190E" w:rsidTr="007415B5">
        <w:trPr>
          <w:trHeight w:val="1583"/>
        </w:trPr>
        <w:tc>
          <w:tcPr>
            <w:tcW w:w="4394" w:type="dxa"/>
          </w:tcPr>
          <w:p w:rsidR="00B41AAB" w:rsidRPr="007D190E" w:rsidRDefault="00B41AAB" w:rsidP="00165F8A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lastRenderedPageBreak/>
              <w:t>Название документа стратегического или территориального планирования, в котором имеется информация о необходимости решения проблемы, обозначенной инициатором проекта</w:t>
            </w:r>
          </w:p>
        </w:tc>
        <w:tc>
          <w:tcPr>
            <w:tcW w:w="5528" w:type="dxa"/>
          </w:tcPr>
          <w:p w:rsidR="006747AE" w:rsidRDefault="006747AE" w:rsidP="00674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1.Муниципальная программа «Развитие образования Б</w:t>
            </w:r>
            <w:r w:rsidRPr="00FA2AE7">
              <w:rPr>
                <w:sz w:val="28"/>
                <w:szCs w:val="28"/>
              </w:rPr>
              <w:t xml:space="preserve">ратского района» </w:t>
            </w:r>
          </w:p>
          <w:p w:rsidR="006747AE" w:rsidRDefault="006747AE" w:rsidP="006747AE">
            <w:pPr>
              <w:rPr>
                <w:sz w:val="28"/>
                <w:szCs w:val="28"/>
              </w:rPr>
            </w:pPr>
            <w:r w:rsidRPr="00FA2AE7">
              <w:rPr>
                <w:sz w:val="28"/>
                <w:szCs w:val="28"/>
              </w:rPr>
              <w:t xml:space="preserve">на 2019 </w:t>
            </w:r>
            <w:r>
              <w:rPr>
                <w:sz w:val="28"/>
                <w:szCs w:val="28"/>
              </w:rPr>
              <w:t>–</w:t>
            </w:r>
            <w:r w:rsidRPr="00FA2AE7">
              <w:rPr>
                <w:sz w:val="28"/>
                <w:szCs w:val="28"/>
              </w:rPr>
              <w:t xml:space="preserve"> 2024</w:t>
            </w:r>
            <w:r>
              <w:rPr>
                <w:sz w:val="28"/>
                <w:szCs w:val="28"/>
              </w:rPr>
              <w:t xml:space="preserve"> </w:t>
            </w:r>
            <w:r w:rsidRPr="00FA2AE7">
              <w:rPr>
                <w:sz w:val="28"/>
                <w:szCs w:val="28"/>
              </w:rPr>
              <w:t xml:space="preserve"> от 20.12.2019 г.№ 808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0F1D3C">
                <w:rPr>
                  <w:rStyle w:val="ac"/>
                  <w:sz w:val="28"/>
                  <w:szCs w:val="28"/>
                </w:rPr>
                <w:t>https://brroo.ru/files/normdoc/МП_Развитие_образования_на_2019-2024гг.pdf</w:t>
              </w:r>
            </w:hyperlink>
          </w:p>
          <w:p w:rsidR="006747AE" w:rsidRDefault="006747AE" w:rsidP="00674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2.Программа Развития Муниципального казенного дошкольного образовательного учреждения детский сад общеразвивающего вида «Умка» на 2020-2025 гг.  утверждена  31.08 2021 </w:t>
            </w:r>
            <w:hyperlink r:id="rId9" w:history="1">
              <w:r w:rsidRPr="000F1D3C">
                <w:rPr>
                  <w:rStyle w:val="ac"/>
                  <w:sz w:val="28"/>
                  <w:szCs w:val="28"/>
                </w:rPr>
                <w:t>http://умка.братск-обр.рф/wp-content/uploads/2019/03/programma-razvitiya-umka-2020-25.pdf</w:t>
              </w:r>
            </w:hyperlink>
          </w:p>
          <w:p w:rsidR="00B41AAB" w:rsidRPr="007D190E" w:rsidRDefault="006747AE" w:rsidP="00D724AF">
            <w:pPr>
              <w:pStyle w:val="ConsPlusNormal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3.</w:t>
            </w:r>
            <w:r w:rsidR="00D724AF" w:rsidRPr="007D190E">
              <w:rPr>
                <w:sz w:val="28"/>
                <w:szCs w:val="28"/>
              </w:rPr>
              <w:t xml:space="preserve">План мероприятий («дорожная карта») по развитию инклюзивного общего и дополнительного образования, детского отдыха, создание специальных условий для обучающихся с инвалидностью, с ограниченными возможностями здоровья в МО «Братский район» на долгосрочный период (до 2030 года), утвержденного заместителем Председателя Правительства Иркутской обл. В.Ф. </w:t>
            </w:r>
            <w:proofErr w:type="spellStart"/>
            <w:r w:rsidR="00D724AF" w:rsidRPr="007D190E">
              <w:rPr>
                <w:sz w:val="28"/>
                <w:szCs w:val="28"/>
              </w:rPr>
              <w:t>Вобликовой</w:t>
            </w:r>
            <w:proofErr w:type="spellEnd"/>
            <w:r w:rsidR="00D724AF" w:rsidRPr="007D190E">
              <w:rPr>
                <w:sz w:val="28"/>
                <w:szCs w:val="28"/>
              </w:rPr>
              <w:t xml:space="preserve"> от </w:t>
            </w:r>
            <w:r w:rsidR="00D724AF" w:rsidRPr="007D190E">
              <w:rPr>
                <w:sz w:val="28"/>
                <w:szCs w:val="28"/>
              </w:rPr>
              <w:lastRenderedPageBreak/>
              <w:t>26.04.2022 г. № 06-40-461\22, руководствуясь распоряжением министерства образования Иркутской области от 11.07.2022 г. № 55-1043-мр, ст</w:t>
            </w:r>
            <w:proofErr w:type="gramEnd"/>
            <w:r w:rsidR="00D724AF" w:rsidRPr="007D190E">
              <w:rPr>
                <w:sz w:val="28"/>
                <w:szCs w:val="28"/>
              </w:rPr>
              <w:t>.45 Устава муниципального образования «Братский район»</w:t>
            </w:r>
          </w:p>
        </w:tc>
      </w:tr>
      <w:tr w:rsidR="00C65A58" w:rsidRPr="007D190E" w:rsidTr="007415B5">
        <w:tc>
          <w:tcPr>
            <w:tcW w:w="4394" w:type="dxa"/>
          </w:tcPr>
          <w:p w:rsidR="00C65A58" w:rsidRPr="007D190E" w:rsidRDefault="00C65A58" w:rsidP="00165F8A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lastRenderedPageBreak/>
              <w:t>Обоснование предложений по решению указанной проблемы</w:t>
            </w:r>
          </w:p>
        </w:tc>
        <w:tc>
          <w:tcPr>
            <w:tcW w:w="5528" w:type="dxa"/>
          </w:tcPr>
          <w:p w:rsidR="00811EFC" w:rsidRDefault="00811EFC" w:rsidP="00FC0795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вопросов местного значения п.11</w:t>
            </w:r>
            <w:r w:rsidR="002041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ст.15 131-ФЗ</w:t>
            </w:r>
          </w:p>
          <w:p w:rsidR="00C65A58" w:rsidRPr="007D190E" w:rsidRDefault="00DB658F" w:rsidP="00FC0795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Развитие инфраструктуры образования воспитанников с инвалидностью и ОВЗ:</w:t>
            </w:r>
          </w:p>
          <w:p w:rsidR="00DB658F" w:rsidRPr="007D190E" w:rsidRDefault="00DB658F" w:rsidP="00FC0795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-обеспечение функционирования общеобразовательных организаций, у которых созданы специальные условия обучения и воспитания детей с ОВЗ и инвалидностью;</w:t>
            </w:r>
          </w:p>
          <w:p w:rsidR="00DB658F" w:rsidRPr="007D190E" w:rsidRDefault="00DB658F" w:rsidP="00DB658F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- оснащение новым современным оборудованием, в том числе для организации психолого-педагогического сопровождения детей с ОВЗ и их родителей;</w:t>
            </w:r>
          </w:p>
          <w:p w:rsidR="00DB658F" w:rsidRPr="007D190E" w:rsidRDefault="00DB658F" w:rsidP="00DB658F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- создание условий для отдыха и оздоровления детей с инвалидностью и с ОВЗ. </w:t>
            </w:r>
          </w:p>
        </w:tc>
      </w:tr>
      <w:tr w:rsidR="00C65A58" w:rsidRPr="007D190E" w:rsidTr="007415B5">
        <w:tc>
          <w:tcPr>
            <w:tcW w:w="4394" w:type="dxa"/>
          </w:tcPr>
          <w:p w:rsidR="00C65A58" w:rsidRPr="007D190E" w:rsidRDefault="00C65A58" w:rsidP="00165F8A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528" w:type="dxa"/>
          </w:tcPr>
          <w:p w:rsidR="00D91FE1" w:rsidRPr="007D190E" w:rsidRDefault="00D91FE1" w:rsidP="00B90DE8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Функционирование </w:t>
            </w:r>
            <w:r w:rsidR="00FC0795" w:rsidRPr="007D190E">
              <w:rPr>
                <w:sz w:val="28"/>
                <w:szCs w:val="28"/>
              </w:rPr>
              <w:t>на территории Учреждения</w:t>
            </w:r>
          </w:p>
          <w:p w:rsidR="00D91FE1" w:rsidRPr="007D190E" w:rsidRDefault="00D91FE1" w:rsidP="00D91FE1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b/>
                <w:sz w:val="28"/>
                <w:szCs w:val="28"/>
              </w:rPr>
              <w:t>СПОРТИВНОЙ ПЛОЩАДКИ</w:t>
            </w:r>
            <w:r w:rsidRPr="007D190E">
              <w:rPr>
                <w:sz w:val="28"/>
                <w:szCs w:val="28"/>
              </w:rPr>
              <w:t xml:space="preserve"> для воспитанников:</w:t>
            </w:r>
          </w:p>
          <w:p w:rsidR="00D91FE1" w:rsidRPr="007D190E" w:rsidRDefault="00D91FE1" w:rsidP="00D91FE1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- </w:t>
            </w:r>
            <w:proofErr w:type="gramStart"/>
            <w:r w:rsidRPr="007D190E">
              <w:rPr>
                <w:sz w:val="28"/>
                <w:szCs w:val="28"/>
              </w:rPr>
              <w:t>обучающихся</w:t>
            </w:r>
            <w:proofErr w:type="gramEnd"/>
            <w:r w:rsidRPr="007D190E">
              <w:rPr>
                <w:sz w:val="28"/>
                <w:szCs w:val="28"/>
              </w:rPr>
              <w:t xml:space="preserve"> по общеобразовательной программе;</w:t>
            </w:r>
          </w:p>
          <w:p w:rsidR="00FC0795" w:rsidRPr="007D190E" w:rsidRDefault="00D91FE1" w:rsidP="00B90DE8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- обучающихся по адаптированной программе для детей с ОВЗ, с целью создания</w:t>
            </w:r>
            <w:r w:rsidR="00FC0795" w:rsidRPr="007D190E">
              <w:rPr>
                <w:sz w:val="28"/>
                <w:szCs w:val="28"/>
              </w:rPr>
              <w:t xml:space="preserve"> специальных образовательных условий, позволяющих учитывать особые образова</w:t>
            </w:r>
            <w:r w:rsidRPr="007D190E">
              <w:rPr>
                <w:sz w:val="28"/>
                <w:szCs w:val="28"/>
              </w:rPr>
              <w:t>тельные потребности детей с ОВЗ;</w:t>
            </w:r>
          </w:p>
          <w:p w:rsidR="00FC0795" w:rsidRPr="007D190E" w:rsidRDefault="00D724AF" w:rsidP="00B90DE8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 - социальная</w:t>
            </w:r>
            <w:r w:rsidR="006734F0" w:rsidRPr="007D190E">
              <w:rPr>
                <w:sz w:val="28"/>
                <w:szCs w:val="28"/>
              </w:rPr>
              <w:t xml:space="preserve"> адаптация</w:t>
            </w:r>
            <w:r w:rsidR="00FC0795" w:rsidRPr="007D190E">
              <w:rPr>
                <w:sz w:val="28"/>
                <w:szCs w:val="28"/>
              </w:rPr>
              <w:t xml:space="preserve"> и инте</w:t>
            </w:r>
            <w:r w:rsidR="006734F0" w:rsidRPr="007D190E">
              <w:rPr>
                <w:sz w:val="28"/>
                <w:szCs w:val="28"/>
              </w:rPr>
              <w:t>грация</w:t>
            </w:r>
            <w:r w:rsidRPr="007D190E">
              <w:rPr>
                <w:sz w:val="28"/>
                <w:szCs w:val="28"/>
              </w:rPr>
              <w:t xml:space="preserve"> детей с ОВЗ в Учреждении и</w:t>
            </w:r>
            <w:r w:rsidR="00FC0795" w:rsidRPr="007D190E">
              <w:rPr>
                <w:sz w:val="28"/>
                <w:szCs w:val="28"/>
              </w:rPr>
              <w:t xml:space="preserve"> в социуме;</w:t>
            </w:r>
          </w:p>
          <w:p w:rsidR="00FC0795" w:rsidRPr="007D190E" w:rsidRDefault="00D724AF" w:rsidP="00B90DE8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 - </w:t>
            </w:r>
            <w:r w:rsidR="006734F0" w:rsidRPr="007D190E">
              <w:rPr>
                <w:sz w:val="28"/>
                <w:szCs w:val="28"/>
              </w:rPr>
              <w:t xml:space="preserve">осуществление </w:t>
            </w:r>
            <w:r w:rsidRPr="007D190E">
              <w:rPr>
                <w:sz w:val="28"/>
                <w:szCs w:val="28"/>
              </w:rPr>
              <w:t>реализаци</w:t>
            </w:r>
            <w:r w:rsidR="006734F0" w:rsidRPr="007D190E">
              <w:rPr>
                <w:sz w:val="28"/>
                <w:szCs w:val="28"/>
              </w:rPr>
              <w:t>и</w:t>
            </w:r>
            <w:r w:rsidR="00FC0795" w:rsidRPr="007D190E">
              <w:rPr>
                <w:sz w:val="28"/>
                <w:szCs w:val="28"/>
              </w:rPr>
              <w:t xml:space="preserve"> прав детей с ОВЗ, что буде</w:t>
            </w:r>
            <w:r w:rsidR="006734F0" w:rsidRPr="007D190E">
              <w:rPr>
                <w:sz w:val="28"/>
                <w:szCs w:val="28"/>
              </w:rPr>
              <w:t xml:space="preserve">т способствовать их полноценной социализации </w:t>
            </w:r>
            <w:r w:rsidR="00B90DE8" w:rsidRPr="007D190E">
              <w:rPr>
                <w:sz w:val="28"/>
                <w:szCs w:val="28"/>
              </w:rPr>
              <w:t>и участию</w:t>
            </w:r>
            <w:r w:rsidR="00FC0795" w:rsidRPr="007D190E">
              <w:rPr>
                <w:sz w:val="28"/>
                <w:szCs w:val="28"/>
              </w:rPr>
              <w:t xml:space="preserve"> в </w:t>
            </w:r>
            <w:r w:rsidR="006734F0" w:rsidRPr="007D190E">
              <w:rPr>
                <w:sz w:val="28"/>
                <w:szCs w:val="28"/>
              </w:rPr>
              <w:t>мероприятиях различной общественно-значимой направленности</w:t>
            </w:r>
            <w:r w:rsidR="00FC0795" w:rsidRPr="007D190E">
              <w:rPr>
                <w:sz w:val="28"/>
                <w:szCs w:val="28"/>
              </w:rPr>
              <w:t>;</w:t>
            </w:r>
          </w:p>
          <w:p w:rsidR="0070414A" w:rsidRDefault="00FC0795" w:rsidP="007D190E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-  </w:t>
            </w:r>
            <w:r w:rsidR="006734F0" w:rsidRPr="007D190E">
              <w:rPr>
                <w:sz w:val="28"/>
                <w:szCs w:val="28"/>
              </w:rPr>
              <w:t>осуществление безопасного</w:t>
            </w:r>
            <w:r w:rsidRPr="007D190E">
              <w:rPr>
                <w:sz w:val="28"/>
                <w:szCs w:val="28"/>
              </w:rPr>
              <w:t xml:space="preserve"> проведени</w:t>
            </w:r>
            <w:r w:rsidR="006734F0" w:rsidRPr="007D190E">
              <w:rPr>
                <w:sz w:val="28"/>
                <w:szCs w:val="28"/>
              </w:rPr>
              <w:t xml:space="preserve">я </w:t>
            </w:r>
            <w:r w:rsidR="006734F0" w:rsidRPr="007D190E">
              <w:rPr>
                <w:sz w:val="28"/>
                <w:szCs w:val="28"/>
              </w:rPr>
              <w:lastRenderedPageBreak/>
              <w:t xml:space="preserve">образовательной деятельности, спортивно-оздоровительных, досуговых </w:t>
            </w:r>
            <w:r w:rsidRPr="007D190E">
              <w:rPr>
                <w:sz w:val="28"/>
                <w:szCs w:val="28"/>
              </w:rPr>
              <w:t xml:space="preserve"> мероприятий </w:t>
            </w:r>
            <w:r w:rsidR="00B34A5E" w:rsidRPr="007D190E">
              <w:rPr>
                <w:sz w:val="28"/>
                <w:szCs w:val="28"/>
              </w:rPr>
              <w:t>для дошкольников образовательного Учреждения, в том числе для детей с ОВЗ, с участием семей воспитанников</w:t>
            </w:r>
            <w:r w:rsidR="007D190E">
              <w:rPr>
                <w:sz w:val="28"/>
                <w:szCs w:val="28"/>
              </w:rPr>
              <w:t>.</w:t>
            </w:r>
          </w:p>
          <w:p w:rsidR="007415B5" w:rsidRPr="007D190E" w:rsidRDefault="007415B5" w:rsidP="007415B5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C65A58" w:rsidRPr="007D190E" w:rsidTr="007415B5">
        <w:trPr>
          <w:trHeight w:val="906"/>
        </w:trPr>
        <w:tc>
          <w:tcPr>
            <w:tcW w:w="4394" w:type="dxa"/>
          </w:tcPr>
          <w:p w:rsidR="00C65A58" w:rsidRPr="007D190E" w:rsidRDefault="00C65A58" w:rsidP="00681109">
            <w:pPr>
              <w:widowControl/>
              <w:jc w:val="both"/>
              <w:rPr>
                <w:sz w:val="28"/>
                <w:szCs w:val="28"/>
              </w:rPr>
            </w:pPr>
            <w:r w:rsidRPr="007D190E">
              <w:rPr>
                <w:rFonts w:eastAsia="Calibri"/>
                <w:sz w:val="28"/>
                <w:szCs w:val="28"/>
              </w:rPr>
              <w:lastRenderedPageBreak/>
              <w:t>Предварительный расчет необходимых расходов на реализацию инициативного проекта (в рублях)</w:t>
            </w:r>
            <w:bookmarkStart w:id="0" w:name="_GoBack"/>
            <w:bookmarkEnd w:id="0"/>
          </w:p>
        </w:tc>
        <w:tc>
          <w:tcPr>
            <w:tcW w:w="5528" w:type="dxa"/>
          </w:tcPr>
          <w:p w:rsidR="00C65A58" w:rsidRPr="002041E7" w:rsidRDefault="00FC0795" w:rsidP="00B34A5E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2041E7">
              <w:rPr>
                <w:b/>
                <w:sz w:val="28"/>
                <w:szCs w:val="28"/>
              </w:rPr>
              <w:t>1</w:t>
            </w:r>
            <w:r w:rsidR="00F7024A" w:rsidRPr="002041E7">
              <w:rPr>
                <w:b/>
                <w:sz w:val="28"/>
                <w:szCs w:val="28"/>
              </w:rPr>
              <w:t> 7</w:t>
            </w:r>
            <w:r w:rsidR="0004085C" w:rsidRPr="002041E7">
              <w:rPr>
                <w:b/>
                <w:sz w:val="28"/>
                <w:szCs w:val="28"/>
              </w:rPr>
              <w:t>88</w:t>
            </w:r>
            <w:r w:rsidR="00F7024A" w:rsidRPr="002041E7">
              <w:rPr>
                <w:b/>
                <w:sz w:val="28"/>
                <w:szCs w:val="28"/>
              </w:rPr>
              <w:t xml:space="preserve"> </w:t>
            </w:r>
            <w:r w:rsidR="00FD422F" w:rsidRPr="002041E7">
              <w:rPr>
                <w:b/>
                <w:sz w:val="28"/>
                <w:szCs w:val="28"/>
              </w:rPr>
              <w:t>593</w:t>
            </w:r>
            <w:r w:rsidR="00F7024A" w:rsidRPr="002041E7">
              <w:rPr>
                <w:b/>
                <w:sz w:val="28"/>
                <w:szCs w:val="28"/>
              </w:rPr>
              <w:t>,20</w:t>
            </w:r>
          </w:p>
          <w:p w:rsidR="005F66F2" w:rsidRPr="007415B5" w:rsidRDefault="005F66F2" w:rsidP="005F66F2">
            <w:pPr>
              <w:pStyle w:val="ConsPlusNormal"/>
              <w:rPr>
                <w:b/>
                <w:sz w:val="28"/>
                <w:szCs w:val="28"/>
              </w:rPr>
            </w:pPr>
            <w:r w:rsidRPr="007415B5">
              <w:rPr>
                <w:b/>
                <w:sz w:val="28"/>
                <w:szCs w:val="28"/>
              </w:rPr>
              <w:t>Описание проекта:</w:t>
            </w:r>
          </w:p>
          <w:p w:rsidR="005F66F2" w:rsidRPr="007415B5" w:rsidRDefault="005F66F2" w:rsidP="005F66F2">
            <w:pPr>
              <w:pStyle w:val="ConsPlusNormal"/>
              <w:rPr>
                <w:sz w:val="28"/>
                <w:szCs w:val="28"/>
              </w:rPr>
            </w:pPr>
            <w:r w:rsidRPr="007415B5">
              <w:rPr>
                <w:sz w:val="28"/>
                <w:szCs w:val="28"/>
              </w:rPr>
              <w:t xml:space="preserve">Спортивно - игровая площадка будет разделена на две зоны: </w:t>
            </w:r>
          </w:p>
          <w:p w:rsidR="006747AE" w:rsidRDefault="005F66F2" w:rsidP="005F66F2">
            <w:pPr>
              <w:pStyle w:val="ConsPlusNormal"/>
              <w:rPr>
                <w:sz w:val="28"/>
                <w:szCs w:val="28"/>
              </w:rPr>
            </w:pPr>
            <w:r w:rsidRPr="00165F8A">
              <w:rPr>
                <w:b/>
                <w:sz w:val="28"/>
                <w:szCs w:val="28"/>
              </w:rPr>
              <w:t>Зона№1</w:t>
            </w:r>
            <w:r w:rsidRPr="007415B5">
              <w:rPr>
                <w:sz w:val="28"/>
                <w:szCs w:val="28"/>
              </w:rPr>
              <w:t>. Площадка для спортивных игр (20х15м.) с резиновым покрытием</w:t>
            </w:r>
            <w:r w:rsidR="00F7024A">
              <w:rPr>
                <w:sz w:val="28"/>
                <w:szCs w:val="28"/>
              </w:rPr>
              <w:t>:</w:t>
            </w:r>
          </w:p>
          <w:p w:rsidR="00165F8A" w:rsidRDefault="00165F8A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47AE">
              <w:rPr>
                <w:sz w:val="28"/>
                <w:szCs w:val="28"/>
              </w:rPr>
              <w:t>Бесшовное резиновое покрытие 300 м</w:t>
            </w:r>
            <w:r w:rsidR="006747AE">
              <w:rPr>
                <w:sz w:val="28"/>
                <w:szCs w:val="28"/>
                <w:vertAlign w:val="superscript"/>
              </w:rPr>
              <w:t>2</w:t>
            </w:r>
            <w:r w:rsidR="005F66F2">
              <w:rPr>
                <w:sz w:val="28"/>
                <w:szCs w:val="28"/>
              </w:rPr>
              <w:t xml:space="preserve">- </w:t>
            </w:r>
            <w:r w:rsidR="00F7024A">
              <w:rPr>
                <w:sz w:val="28"/>
                <w:szCs w:val="28"/>
              </w:rPr>
              <w:t xml:space="preserve"> </w:t>
            </w:r>
            <w:r w:rsidR="00F7024A" w:rsidRPr="00373E8A">
              <w:rPr>
                <w:b/>
                <w:i/>
                <w:sz w:val="28"/>
                <w:szCs w:val="28"/>
              </w:rPr>
              <w:t>759 000 рублей</w:t>
            </w:r>
            <w:r w:rsidR="00F7024A">
              <w:rPr>
                <w:sz w:val="28"/>
                <w:szCs w:val="28"/>
              </w:rPr>
              <w:t>, в</w:t>
            </w:r>
            <w:r w:rsidR="006747AE">
              <w:rPr>
                <w:sz w:val="28"/>
                <w:szCs w:val="28"/>
              </w:rPr>
              <w:t xml:space="preserve"> </w:t>
            </w:r>
            <w:r w:rsidR="00F7024A">
              <w:rPr>
                <w:sz w:val="28"/>
                <w:szCs w:val="28"/>
              </w:rPr>
              <w:t>т.ч. доставка и монтаж</w:t>
            </w:r>
            <w:proofErr w:type="gramStart"/>
            <w:r w:rsidR="006747AE">
              <w:rPr>
                <w:sz w:val="28"/>
                <w:szCs w:val="28"/>
              </w:rPr>
              <w:t>.</w:t>
            </w:r>
            <w:proofErr w:type="gramEnd"/>
            <w:r w:rsidR="00F7024A">
              <w:rPr>
                <w:sz w:val="28"/>
                <w:szCs w:val="28"/>
              </w:rPr>
              <w:t xml:space="preserve"> (</w:t>
            </w:r>
            <w:proofErr w:type="gramStart"/>
            <w:r w:rsidR="00F7024A">
              <w:rPr>
                <w:sz w:val="28"/>
                <w:szCs w:val="28"/>
              </w:rPr>
              <w:t>п</w:t>
            </w:r>
            <w:proofErr w:type="gramEnd"/>
            <w:r w:rsidR="00F7024A">
              <w:rPr>
                <w:sz w:val="28"/>
                <w:szCs w:val="28"/>
              </w:rPr>
              <w:t>рилагается коммерческое предложение)</w:t>
            </w:r>
            <w:r w:rsidR="005F66F2" w:rsidRPr="007415B5">
              <w:rPr>
                <w:sz w:val="28"/>
                <w:szCs w:val="28"/>
              </w:rPr>
              <w:t>;</w:t>
            </w:r>
          </w:p>
          <w:p w:rsidR="0004085C" w:rsidRPr="007415B5" w:rsidRDefault="00165F8A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Бетонное основание для резинового покрытия, 300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sz w:val="28"/>
                <w:szCs w:val="28"/>
              </w:rPr>
              <w:t xml:space="preserve"> – </w:t>
            </w:r>
            <w:r w:rsidRPr="00373E8A">
              <w:rPr>
                <w:b/>
                <w:i/>
                <w:sz w:val="28"/>
                <w:szCs w:val="28"/>
              </w:rPr>
              <w:t>513900 рублей</w:t>
            </w:r>
            <w:r>
              <w:rPr>
                <w:sz w:val="28"/>
                <w:szCs w:val="28"/>
              </w:rPr>
              <w:t xml:space="preserve"> (калькуляция прилагается)</w:t>
            </w:r>
            <w:r w:rsidR="005F66F2" w:rsidRPr="007415B5">
              <w:rPr>
                <w:sz w:val="28"/>
                <w:szCs w:val="28"/>
              </w:rPr>
              <w:t xml:space="preserve"> </w:t>
            </w:r>
          </w:p>
          <w:p w:rsid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 w:rsidRPr="00165F8A">
              <w:rPr>
                <w:b/>
                <w:sz w:val="28"/>
                <w:szCs w:val="28"/>
              </w:rPr>
              <w:t>Зона № 2</w:t>
            </w:r>
            <w:r w:rsidRPr="007415B5">
              <w:rPr>
                <w:sz w:val="28"/>
                <w:szCs w:val="28"/>
              </w:rPr>
              <w:t>. Площадка со спортивным оборудованием (4х24м и 19х4м.)</w:t>
            </w:r>
          </w:p>
          <w:p w:rsid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Спортивное оборудование</w:t>
            </w:r>
            <w:r w:rsidR="00165F8A">
              <w:rPr>
                <w:sz w:val="28"/>
                <w:szCs w:val="28"/>
              </w:rPr>
              <w:t xml:space="preserve"> – </w:t>
            </w:r>
            <w:r w:rsidR="00165F8A" w:rsidRPr="00373E8A">
              <w:rPr>
                <w:b/>
                <w:i/>
                <w:sz w:val="28"/>
                <w:szCs w:val="28"/>
              </w:rPr>
              <w:t>515693,2</w:t>
            </w:r>
            <w:r w:rsidR="00165F8A">
              <w:rPr>
                <w:sz w:val="28"/>
                <w:szCs w:val="28"/>
              </w:rPr>
              <w:t xml:space="preserve"> </w:t>
            </w:r>
            <w:r w:rsidR="00165F8A" w:rsidRPr="00373E8A">
              <w:rPr>
                <w:b/>
                <w:i/>
                <w:sz w:val="28"/>
                <w:szCs w:val="28"/>
              </w:rPr>
              <w:t>рублей</w:t>
            </w:r>
            <w:r w:rsidR="00373E8A">
              <w:rPr>
                <w:sz w:val="28"/>
                <w:szCs w:val="28"/>
              </w:rPr>
              <w:t xml:space="preserve"> в т.ч. доставка и монтаж</w:t>
            </w:r>
            <w:r w:rsidR="00165F8A">
              <w:rPr>
                <w:sz w:val="28"/>
                <w:szCs w:val="28"/>
              </w:rPr>
              <w:t xml:space="preserve"> (коммерческое предложение прилагается)</w:t>
            </w:r>
            <w:r>
              <w:rPr>
                <w:sz w:val="28"/>
                <w:szCs w:val="28"/>
              </w:rPr>
              <w:t>:</w:t>
            </w:r>
          </w:p>
          <w:p w:rsid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15B5">
              <w:rPr>
                <w:sz w:val="28"/>
                <w:szCs w:val="28"/>
              </w:rPr>
              <w:t>Ворота футбольные малые И-1 малые</w:t>
            </w:r>
            <w:r w:rsidR="00165F8A">
              <w:rPr>
                <w:sz w:val="28"/>
                <w:szCs w:val="28"/>
              </w:rPr>
              <w:t xml:space="preserve"> -2 шт.</w:t>
            </w:r>
          </w:p>
          <w:p w:rsid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15B5">
              <w:rPr>
                <w:sz w:val="28"/>
                <w:szCs w:val="28"/>
              </w:rPr>
              <w:t xml:space="preserve">Волейбольные стойки </w:t>
            </w:r>
            <w:proofErr w:type="gramStart"/>
            <w:r w:rsidRPr="007415B5">
              <w:rPr>
                <w:sz w:val="28"/>
                <w:szCs w:val="28"/>
              </w:rPr>
              <w:t>СВ</w:t>
            </w:r>
            <w:proofErr w:type="gramEnd"/>
            <w:r w:rsidRPr="007415B5">
              <w:rPr>
                <w:sz w:val="28"/>
                <w:szCs w:val="28"/>
              </w:rPr>
              <w:t xml:space="preserve"> с сеткой</w:t>
            </w:r>
            <w:r w:rsidR="00165F8A">
              <w:rPr>
                <w:sz w:val="28"/>
                <w:szCs w:val="28"/>
              </w:rPr>
              <w:t xml:space="preserve"> – 1 шт.</w:t>
            </w:r>
          </w:p>
          <w:p w:rsid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15B5">
              <w:rPr>
                <w:sz w:val="28"/>
                <w:szCs w:val="28"/>
              </w:rPr>
              <w:t>Лабиринт Т-38/1</w:t>
            </w:r>
            <w:r w:rsidR="00165F8A">
              <w:rPr>
                <w:sz w:val="28"/>
                <w:szCs w:val="28"/>
              </w:rPr>
              <w:t xml:space="preserve"> – 1шт.</w:t>
            </w:r>
          </w:p>
          <w:p w:rsid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15B5">
              <w:rPr>
                <w:sz w:val="28"/>
                <w:szCs w:val="28"/>
              </w:rPr>
              <w:t>Игровой элемент И-13</w:t>
            </w:r>
            <w:r w:rsidR="00165F8A">
              <w:rPr>
                <w:sz w:val="28"/>
                <w:szCs w:val="28"/>
              </w:rPr>
              <w:t xml:space="preserve"> – 1шт.</w:t>
            </w:r>
          </w:p>
          <w:p w:rsid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15B5">
              <w:rPr>
                <w:sz w:val="28"/>
                <w:szCs w:val="28"/>
              </w:rPr>
              <w:t>Бревно гимнастическое малое ИМ-5</w:t>
            </w:r>
            <w:r w:rsidR="00165F8A">
              <w:rPr>
                <w:sz w:val="28"/>
                <w:szCs w:val="28"/>
              </w:rPr>
              <w:t xml:space="preserve"> – 1 шт.</w:t>
            </w:r>
          </w:p>
          <w:p w:rsid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15B5">
              <w:rPr>
                <w:sz w:val="28"/>
                <w:szCs w:val="28"/>
              </w:rPr>
              <w:t>Игровой элемент ИП-5</w:t>
            </w:r>
            <w:r w:rsidR="00165F8A">
              <w:rPr>
                <w:sz w:val="28"/>
                <w:szCs w:val="28"/>
              </w:rPr>
              <w:t xml:space="preserve"> – 1шт.</w:t>
            </w:r>
          </w:p>
          <w:p w:rsidR="005F66F2" w:rsidRPr="005F66F2" w:rsidRDefault="005F66F2" w:rsidP="005F66F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415B5">
              <w:rPr>
                <w:sz w:val="28"/>
                <w:szCs w:val="28"/>
              </w:rPr>
              <w:t>Развивающий комплекс РК-3</w:t>
            </w:r>
            <w:r w:rsidR="00165F8A">
              <w:rPr>
                <w:sz w:val="28"/>
                <w:szCs w:val="28"/>
              </w:rPr>
              <w:t xml:space="preserve"> – 1 шт.</w:t>
            </w:r>
          </w:p>
        </w:tc>
      </w:tr>
      <w:tr w:rsidR="00681109" w:rsidRPr="007D190E" w:rsidTr="007415B5">
        <w:trPr>
          <w:trHeight w:val="1008"/>
        </w:trPr>
        <w:tc>
          <w:tcPr>
            <w:tcW w:w="4394" w:type="dxa"/>
            <w:tcBorders>
              <w:bottom w:val="single" w:sz="4" w:space="0" w:color="auto"/>
            </w:tcBorders>
          </w:tcPr>
          <w:p w:rsidR="00681109" w:rsidRPr="007D190E" w:rsidRDefault="00681109" w:rsidP="00C5485E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Планируемы</w:t>
            </w:r>
            <w:r w:rsidR="00C5485E" w:rsidRPr="007D190E">
              <w:rPr>
                <w:sz w:val="28"/>
                <w:szCs w:val="28"/>
              </w:rPr>
              <w:t>й</w:t>
            </w:r>
            <w:r w:rsidRPr="007D190E">
              <w:rPr>
                <w:sz w:val="28"/>
                <w:szCs w:val="28"/>
              </w:rPr>
              <w:t xml:space="preserve"> </w:t>
            </w:r>
            <w:r w:rsidR="00C5485E" w:rsidRPr="007D190E">
              <w:rPr>
                <w:sz w:val="28"/>
                <w:szCs w:val="28"/>
              </w:rPr>
              <w:t>объем</w:t>
            </w:r>
            <w:r w:rsidRPr="007D190E">
              <w:rPr>
                <w:sz w:val="28"/>
                <w:szCs w:val="28"/>
              </w:rPr>
              <w:t xml:space="preserve"> финансирования инициативного проекта</w:t>
            </w:r>
            <w:r w:rsidR="00C5485E" w:rsidRPr="007D190E">
              <w:rPr>
                <w:sz w:val="28"/>
                <w:szCs w:val="28"/>
              </w:rPr>
              <w:t xml:space="preserve"> за счет </w:t>
            </w:r>
            <w:r w:rsidRPr="007D190E">
              <w:rPr>
                <w:sz w:val="28"/>
                <w:szCs w:val="28"/>
              </w:rPr>
              <w:t>инициативны</w:t>
            </w:r>
            <w:r w:rsidR="00C5485E" w:rsidRPr="007D190E">
              <w:rPr>
                <w:sz w:val="28"/>
                <w:szCs w:val="28"/>
              </w:rPr>
              <w:t>х</w:t>
            </w:r>
            <w:r w:rsidRPr="007D190E">
              <w:rPr>
                <w:sz w:val="28"/>
                <w:szCs w:val="28"/>
              </w:rPr>
              <w:t xml:space="preserve"> платеж</w:t>
            </w:r>
            <w:r w:rsidR="00C5485E" w:rsidRPr="007D190E">
              <w:rPr>
                <w:sz w:val="28"/>
                <w:szCs w:val="28"/>
              </w:rPr>
              <w:t>ей</w:t>
            </w:r>
            <w:r w:rsidRPr="007D190E">
              <w:rPr>
                <w:sz w:val="28"/>
                <w:szCs w:val="28"/>
              </w:rPr>
              <w:t xml:space="preserve"> </w:t>
            </w:r>
            <w:r w:rsidRPr="007D190E">
              <w:rPr>
                <w:rFonts w:eastAsia="Calibri"/>
                <w:sz w:val="28"/>
                <w:szCs w:val="28"/>
              </w:rPr>
              <w:t>(в рублях)</w:t>
            </w:r>
          </w:p>
        </w:tc>
        <w:tc>
          <w:tcPr>
            <w:tcW w:w="5528" w:type="dxa"/>
          </w:tcPr>
          <w:p w:rsidR="00681109" w:rsidRPr="007D190E" w:rsidRDefault="00FC0795" w:rsidP="00E6256A">
            <w:pPr>
              <w:pStyle w:val="ConsPlusNormal"/>
              <w:jc w:val="center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180</w:t>
            </w:r>
            <w:r w:rsidR="00B34A5E" w:rsidRPr="007D190E">
              <w:rPr>
                <w:sz w:val="28"/>
                <w:szCs w:val="28"/>
              </w:rPr>
              <w:t xml:space="preserve"> </w:t>
            </w:r>
            <w:r w:rsidRPr="007D190E">
              <w:rPr>
                <w:sz w:val="28"/>
                <w:szCs w:val="28"/>
              </w:rPr>
              <w:t>000,00</w:t>
            </w:r>
          </w:p>
        </w:tc>
      </w:tr>
      <w:tr w:rsidR="005F7B09" w:rsidRPr="007D190E" w:rsidTr="007415B5">
        <w:trPr>
          <w:trHeight w:val="1532"/>
        </w:trPr>
        <w:tc>
          <w:tcPr>
            <w:tcW w:w="4394" w:type="dxa"/>
          </w:tcPr>
          <w:p w:rsidR="005F7B09" w:rsidRPr="007D190E" w:rsidRDefault="005F7B09" w:rsidP="00001C9C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Планируемые сроки реализации инициативного проекта</w:t>
            </w:r>
          </w:p>
        </w:tc>
        <w:tc>
          <w:tcPr>
            <w:tcW w:w="5528" w:type="dxa"/>
          </w:tcPr>
          <w:p w:rsidR="005F7B09" w:rsidRPr="007D190E" w:rsidRDefault="00B90DE8" w:rsidP="00FC0795">
            <w:pPr>
              <w:pStyle w:val="ConsPlusNormal"/>
              <w:jc w:val="center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 </w:t>
            </w:r>
            <w:r w:rsidR="005F66F2">
              <w:rPr>
                <w:sz w:val="28"/>
                <w:szCs w:val="28"/>
              </w:rPr>
              <w:t xml:space="preserve">Апрель-октябрь </w:t>
            </w:r>
            <w:r w:rsidR="005F7B09" w:rsidRPr="007D190E">
              <w:rPr>
                <w:sz w:val="28"/>
                <w:szCs w:val="28"/>
              </w:rPr>
              <w:t>2023 год</w:t>
            </w:r>
          </w:p>
        </w:tc>
      </w:tr>
      <w:tr w:rsidR="00B34A5E" w:rsidRPr="007D190E" w:rsidTr="00165F8A">
        <w:trPr>
          <w:trHeight w:val="1286"/>
        </w:trPr>
        <w:tc>
          <w:tcPr>
            <w:tcW w:w="9922" w:type="dxa"/>
            <w:gridSpan w:val="2"/>
            <w:tcBorders>
              <w:bottom w:val="single" w:sz="4" w:space="0" w:color="auto"/>
            </w:tcBorders>
          </w:tcPr>
          <w:p w:rsidR="00B34A5E" w:rsidRPr="007D190E" w:rsidRDefault="00B34A5E" w:rsidP="00FC0795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lastRenderedPageBreak/>
              <w:t>Сведения о планируемом (возможном) имущественном и (или) трудовом участии заинтересованных лиц в реализации данного проекта:</w:t>
            </w:r>
          </w:p>
        </w:tc>
      </w:tr>
      <w:tr w:rsidR="00F57934" w:rsidRPr="007D190E" w:rsidTr="007415B5">
        <w:tc>
          <w:tcPr>
            <w:tcW w:w="4394" w:type="dxa"/>
            <w:tcBorders>
              <w:top w:val="single" w:sz="4" w:space="0" w:color="auto"/>
            </w:tcBorders>
          </w:tcPr>
          <w:p w:rsidR="00F57934" w:rsidRPr="007D190E" w:rsidRDefault="00BA1737" w:rsidP="0092776E">
            <w:pPr>
              <w:widowControl/>
              <w:jc w:val="both"/>
              <w:rPr>
                <w:i/>
                <w:sz w:val="28"/>
                <w:szCs w:val="28"/>
              </w:rPr>
            </w:pPr>
            <w:r w:rsidRPr="007D190E">
              <w:rPr>
                <w:i/>
                <w:sz w:val="28"/>
                <w:szCs w:val="28"/>
              </w:rPr>
              <w:t xml:space="preserve">- </w:t>
            </w:r>
            <w:r w:rsidR="00F57934" w:rsidRPr="007D190E">
              <w:rPr>
                <w:i/>
                <w:sz w:val="28"/>
                <w:szCs w:val="28"/>
              </w:rPr>
              <w:t>количество имущественных форм участия в реализации инициативного проекта (предоставление техники, материалов</w:t>
            </w:r>
            <w:r w:rsidR="0050567C" w:rsidRPr="007D190E">
              <w:rPr>
                <w:i/>
                <w:sz w:val="28"/>
                <w:szCs w:val="28"/>
              </w:rPr>
              <w:t>, оборудования</w:t>
            </w:r>
            <w:r w:rsidR="00F57934" w:rsidRPr="007D190E">
              <w:rPr>
                <w:i/>
                <w:sz w:val="28"/>
                <w:szCs w:val="28"/>
              </w:rPr>
              <w:t xml:space="preserve"> и других форм)</w:t>
            </w:r>
          </w:p>
        </w:tc>
        <w:tc>
          <w:tcPr>
            <w:tcW w:w="5528" w:type="dxa"/>
          </w:tcPr>
          <w:p w:rsidR="00F57934" w:rsidRPr="007D190E" w:rsidRDefault="00FC0795" w:rsidP="00FC0795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5</w:t>
            </w:r>
          </w:p>
        </w:tc>
      </w:tr>
      <w:tr w:rsidR="00C65A58" w:rsidRPr="007D190E" w:rsidTr="007415B5">
        <w:tc>
          <w:tcPr>
            <w:tcW w:w="4394" w:type="dxa"/>
          </w:tcPr>
          <w:p w:rsidR="00C65A58" w:rsidRPr="007D190E" w:rsidRDefault="00261038" w:rsidP="0092776E">
            <w:pPr>
              <w:widowControl/>
              <w:jc w:val="both"/>
              <w:rPr>
                <w:sz w:val="28"/>
                <w:szCs w:val="28"/>
              </w:rPr>
            </w:pPr>
            <w:r w:rsidRPr="007D190E">
              <w:rPr>
                <w:i/>
                <w:sz w:val="28"/>
                <w:szCs w:val="28"/>
              </w:rPr>
              <w:t>- количество граждан, изъявивших желание принять трудовое участие в реализации инициативного проекта</w:t>
            </w:r>
            <w:r w:rsidR="0092776E" w:rsidRPr="007D190E">
              <w:rPr>
                <w:i/>
                <w:sz w:val="28"/>
                <w:szCs w:val="28"/>
              </w:rPr>
              <w:t xml:space="preserve"> (человек)</w:t>
            </w:r>
          </w:p>
        </w:tc>
        <w:tc>
          <w:tcPr>
            <w:tcW w:w="5528" w:type="dxa"/>
          </w:tcPr>
          <w:p w:rsidR="00C65A58" w:rsidRPr="007D190E" w:rsidRDefault="00B34A5E" w:rsidP="00FC0795">
            <w:pPr>
              <w:pStyle w:val="ConsPlusNormal"/>
              <w:jc w:val="center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  <w:lang w:val="en-US"/>
              </w:rPr>
              <w:t>45</w:t>
            </w:r>
          </w:p>
        </w:tc>
      </w:tr>
      <w:tr w:rsidR="00261038" w:rsidRPr="007D190E" w:rsidTr="007415B5">
        <w:trPr>
          <w:trHeight w:val="1227"/>
        </w:trPr>
        <w:tc>
          <w:tcPr>
            <w:tcW w:w="4394" w:type="dxa"/>
          </w:tcPr>
          <w:p w:rsidR="00261038" w:rsidRPr="007D190E" w:rsidRDefault="00261038" w:rsidP="00E56BE9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Территория муниципального образования или его часть, в границах которой будет реализовываться инициативный проект</w:t>
            </w:r>
            <w:r w:rsidR="00E56BE9" w:rsidRPr="007D190E">
              <w:rPr>
                <w:sz w:val="28"/>
                <w:szCs w:val="28"/>
              </w:rPr>
              <w:t xml:space="preserve"> с указанием адреса объекта (при наличии)</w:t>
            </w:r>
          </w:p>
        </w:tc>
        <w:tc>
          <w:tcPr>
            <w:tcW w:w="5528" w:type="dxa"/>
          </w:tcPr>
          <w:p w:rsidR="00261038" w:rsidRPr="007D190E" w:rsidRDefault="00A302E7" w:rsidP="005F66F2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реализуется на территории Ир</w:t>
            </w:r>
            <w:r w:rsidR="005F66F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утской области, Братского района,</w:t>
            </w:r>
            <w:r w:rsidR="005F66F2">
              <w:rPr>
                <w:sz w:val="28"/>
                <w:szCs w:val="28"/>
              </w:rPr>
              <w:t xml:space="preserve"> г</w:t>
            </w:r>
            <w:proofErr w:type="gramStart"/>
            <w:r w:rsidR="005F66F2">
              <w:rPr>
                <w:sz w:val="28"/>
                <w:szCs w:val="28"/>
              </w:rPr>
              <w:t>.В</w:t>
            </w:r>
            <w:proofErr w:type="gramEnd"/>
            <w:r w:rsidR="005F66F2">
              <w:rPr>
                <w:sz w:val="28"/>
                <w:szCs w:val="28"/>
              </w:rPr>
              <w:t xml:space="preserve">ихоревка, </w:t>
            </w:r>
            <w:r w:rsidR="005F7B09" w:rsidRPr="007D190E">
              <w:rPr>
                <w:sz w:val="28"/>
                <w:szCs w:val="28"/>
              </w:rPr>
              <w:t>МКДОУ детский сад общеразвивающего вида «Умка</w:t>
            </w:r>
            <w:r w:rsidR="005F66F2">
              <w:rPr>
                <w:sz w:val="28"/>
                <w:szCs w:val="28"/>
              </w:rPr>
              <w:t>», расположенный</w:t>
            </w:r>
            <w:r w:rsidR="007D190E" w:rsidRPr="007D190E">
              <w:rPr>
                <w:sz w:val="28"/>
                <w:szCs w:val="28"/>
              </w:rPr>
              <w:t xml:space="preserve"> ул. Дзержинского, 76</w:t>
            </w:r>
          </w:p>
        </w:tc>
      </w:tr>
      <w:tr w:rsidR="00BA01F7" w:rsidRPr="007D190E" w:rsidTr="007415B5">
        <w:trPr>
          <w:trHeight w:val="299"/>
        </w:trPr>
        <w:tc>
          <w:tcPr>
            <w:tcW w:w="4394" w:type="dxa"/>
          </w:tcPr>
          <w:p w:rsidR="00BA01F7" w:rsidRPr="007D190E" w:rsidRDefault="008769FA" w:rsidP="0092776E">
            <w:pPr>
              <w:widowControl/>
              <w:jc w:val="both"/>
              <w:rPr>
                <w:sz w:val="28"/>
                <w:szCs w:val="28"/>
              </w:rPr>
            </w:pPr>
            <w:r w:rsidRPr="007D190E">
              <w:rPr>
                <w:rFonts w:eastAsia="Calibri"/>
                <w:sz w:val="28"/>
                <w:szCs w:val="28"/>
              </w:rPr>
              <w:t xml:space="preserve">Количество </w:t>
            </w:r>
            <w:proofErr w:type="spellStart"/>
            <w:r w:rsidRPr="007D190E">
              <w:rPr>
                <w:rFonts w:eastAsia="Calibri"/>
                <w:sz w:val="28"/>
                <w:szCs w:val="28"/>
              </w:rPr>
              <w:t>благополучателей</w:t>
            </w:r>
            <w:proofErr w:type="spellEnd"/>
            <w:r w:rsidR="0092776E" w:rsidRPr="007D190E">
              <w:rPr>
                <w:rFonts w:eastAsia="Calibri"/>
                <w:sz w:val="28"/>
                <w:szCs w:val="28"/>
              </w:rPr>
              <w:t xml:space="preserve"> (человек)</w:t>
            </w:r>
          </w:p>
        </w:tc>
        <w:tc>
          <w:tcPr>
            <w:tcW w:w="5528" w:type="dxa"/>
          </w:tcPr>
          <w:p w:rsidR="00BA01F7" w:rsidRPr="007D190E" w:rsidRDefault="006734F0" w:rsidP="005F66F2">
            <w:pPr>
              <w:pStyle w:val="ConsPlusNormal"/>
              <w:jc w:val="center"/>
              <w:rPr>
                <w:color w:val="FF0000"/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 900 </w:t>
            </w:r>
          </w:p>
        </w:tc>
      </w:tr>
      <w:tr w:rsidR="00D469F9" w:rsidRPr="007D190E" w:rsidTr="007415B5">
        <w:trPr>
          <w:trHeight w:val="1159"/>
        </w:trPr>
        <w:tc>
          <w:tcPr>
            <w:tcW w:w="4394" w:type="dxa"/>
          </w:tcPr>
          <w:p w:rsidR="00D469F9" w:rsidRPr="007D190E" w:rsidRDefault="001722F9" w:rsidP="001722F9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Краткое описание наименований групп населения - </w:t>
            </w:r>
            <w:proofErr w:type="spellStart"/>
            <w:r w:rsidRPr="007D190E">
              <w:rPr>
                <w:sz w:val="28"/>
                <w:szCs w:val="28"/>
              </w:rPr>
              <w:t>благо</w:t>
            </w:r>
            <w:r w:rsidR="004A511C" w:rsidRPr="007D190E">
              <w:rPr>
                <w:sz w:val="28"/>
                <w:szCs w:val="28"/>
              </w:rPr>
              <w:t>получателей</w:t>
            </w:r>
            <w:proofErr w:type="spellEnd"/>
            <w:r w:rsidR="004A511C" w:rsidRPr="007D190E">
              <w:rPr>
                <w:sz w:val="28"/>
                <w:szCs w:val="28"/>
              </w:rPr>
              <w:t xml:space="preserve">, которые    будут </w:t>
            </w:r>
            <w:r w:rsidRPr="007D190E">
              <w:rPr>
                <w:sz w:val="28"/>
                <w:szCs w:val="28"/>
              </w:rPr>
              <w:t xml:space="preserve">пользоваться </w:t>
            </w:r>
            <w:r w:rsidR="004A511C" w:rsidRPr="007D190E">
              <w:rPr>
                <w:sz w:val="28"/>
                <w:szCs w:val="28"/>
              </w:rPr>
              <w:t>результатом (</w:t>
            </w:r>
            <w:r w:rsidRPr="007D190E">
              <w:rPr>
                <w:sz w:val="28"/>
                <w:szCs w:val="28"/>
              </w:rPr>
              <w:t>результатами</w:t>
            </w:r>
            <w:r w:rsidR="004A511C" w:rsidRPr="007D190E">
              <w:rPr>
                <w:sz w:val="28"/>
                <w:szCs w:val="28"/>
              </w:rPr>
              <w:t>)</w:t>
            </w:r>
            <w:r w:rsidRPr="007D190E">
              <w:rPr>
                <w:sz w:val="28"/>
                <w:szCs w:val="28"/>
              </w:rPr>
              <w:t xml:space="preserve"> реализованного инициативного проекта</w:t>
            </w:r>
          </w:p>
        </w:tc>
        <w:tc>
          <w:tcPr>
            <w:tcW w:w="5528" w:type="dxa"/>
          </w:tcPr>
          <w:p w:rsidR="00A302E7" w:rsidRDefault="00A302E7" w:rsidP="006734F0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</w:t>
            </w:r>
            <w:r w:rsidR="006734F0" w:rsidRPr="007D190E">
              <w:rPr>
                <w:sz w:val="28"/>
                <w:szCs w:val="28"/>
              </w:rPr>
              <w:t xml:space="preserve">оспитанники, обучающиеся по программам </w:t>
            </w:r>
            <w:r w:rsidR="00FC0795" w:rsidRPr="007D190E">
              <w:rPr>
                <w:sz w:val="28"/>
                <w:szCs w:val="28"/>
              </w:rPr>
              <w:t>общеразвивающей направленности и</w:t>
            </w:r>
            <w:r w:rsidR="006734F0" w:rsidRPr="007D190E">
              <w:rPr>
                <w:sz w:val="28"/>
                <w:szCs w:val="28"/>
              </w:rPr>
              <w:t xml:space="preserve"> адаптированной направленности</w:t>
            </w:r>
            <w:r w:rsidR="00FC0795" w:rsidRPr="007D190E">
              <w:rPr>
                <w:sz w:val="28"/>
                <w:szCs w:val="28"/>
              </w:rPr>
              <w:t xml:space="preserve"> с ограниченными возможностями здоровья</w:t>
            </w:r>
            <w:r>
              <w:rPr>
                <w:sz w:val="28"/>
                <w:szCs w:val="28"/>
              </w:rPr>
              <w:t xml:space="preserve"> – 308 человек;</w:t>
            </w:r>
          </w:p>
          <w:p w:rsidR="00A302E7" w:rsidRDefault="00A302E7" w:rsidP="00A302E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родители (</w:t>
            </w:r>
            <w:r w:rsidR="000C13DC" w:rsidRPr="007D190E">
              <w:rPr>
                <w:sz w:val="28"/>
                <w:szCs w:val="28"/>
              </w:rPr>
              <w:t>законные представители</w:t>
            </w:r>
            <w:r>
              <w:rPr>
                <w:sz w:val="28"/>
                <w:szCs w:val="28"/>
              </w:rPr>
              <w:t>)</w:t>
            </w:r>
            <w:r w:rsidR="006734F0" w:rsidRPr="007D190E">
              <w:rPr>
                <w:sz w:val="28"/>
                <w:szCs w:val="28"/>
              </w:rPr>
              <w:t xml:space="preserve"> воспитанников</w:t>
            </w:r>
            <w:r>
              <w:rPr>
                <w:sz w:val="28"/>
                <w:szCs w:val="28"/>
              </w:rPr>
              <w:t xml:space="preserve"> – 524 человека</w:t>
            </w:r>
            <w:proofErr w:type="gramStart"/>
            <w:r>
              <w:rPr>
                <w:sz w:val="28"/>
                <w:szCs w:val="28"/>
              </w:rPr>
              <w:t xml:space="preserve"> ;</w:t>
            </w:r>
            <w:proofErr w:type="gramEnd"/>
          </w:p>
          <w:p w:rsidR="00D469F9" w:rsidRPr="007D190E" w:rsidRDefault="00A302E7" w:rsidP="00A302E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734F0" w:rsidRPr="007D190E">
              <w:rPr>
                <w:sz w:val="28"/>
                <w:szCs w:val="28"/>
              </w:rPr>
              <w:t>сотрудники ДОУ</w:t>
            </w:r>
            <w:r>
              <w:rPr>
                <w:sz w:val="28"/>
                <w:szCs w:val="28"/>
              </w:rPr>
              <w:t xml:space="preserve"> – 68 человек</w:t>
            </w:r>
            <w:r w:rsidR="006734F0" w:rsidRPr="007D190E">
              <w:rPr>
                <w:sz w:val="28"/>
                <w:szCs w:val="28"/>
              </w:rPr>
              <w:t>.</w:t>
            </w:r>
          </w:p>
        </w:tc>
      </w:tr>
      <w:tr w:rsidR="00D469F9" w:rsidRPr="007D190E" w:rsidTr="007415B5">
        <w:trPr>
          <w:trHeight w:val="1535"/>
        </w:trPr>
        <w:tc>
          <w:tcPr>
            <w:tcW w:w="4394" w:type="dxa"/>
            <w:shd w:val="clear" w:color="auto" w:fill="FFFFFF" w:themeFill="background1"/>
          </w:tcPr>
          <w:p w:rsidR="00D469F9" w:rsidRPr="007D190E" w:rsidRDefault="00BA01F7" w:rsidP="00165F8A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Сведения об одобрении проекта жителями муниципального образования по итогам схода, собрания или конференции граждан с указанием количества принявших участие в обсуждениях жителей</w:t>
            </w:r>
            <w:r w:rsidR="0092776E" w:rsidRPr="007D190E">
              <w:rPr>
                <w:sz w:val="28"/>
                <w:szCs w:val="28"/>
              </w:rPr>
              <w:t xml:space="preserve"> </w:t>
            </w:r>
            <w:r w:rsidR="0092776E" w:rsidRPr="007D190E">
              <w:rPr>
                <w:rFonts w:eastAsia="Calibri"/>
                <w:sz w:val="28"/>
                <w:szCs w:val="28"/>
              </w:rPr>
              <w:t>(человек)</w:t>
            </w:r>
          </w:p>
        </w:tc>
        <w:tc>
          <w:tcPr>
            <w:tcW w:w="5528" w:type="dxa"/>
          </w:tcPr>
          <w:p w:rsidR="002041E7" w:rsidRDefault="00A302E7" w:rsidP="00A302E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собрания граждан, проведенного 09 октября 2022 г</w:t>
            </w:r>
            <w:r w:rsidR="002041E7">
              <w:rPr>
                <w:sz w:val="28"/>
                <w:szCs w:val="28"/>
              </w:rPr>
              <w:t>.</w:t>
            </w:r>
          </w:p>
          <w:p w:rsidR="002041E7" w:rsidRDefault="00A302E7" w:rsidP="00A302E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приняли участие в обсуждении </w:t>
            </w:r>
            <w:r w:rsidR="002041E7">
              <w:rPr>
                <w:sz w:val="28"/>
                <w:szCs w:val="28"/>
              </w:rPr>
              <w:t xml:space="preserve">проекта </w:t>
            </w:r>
            <w:r w:rsidRPr="00A302E7">
              <w:rPr>
                <w:color w:val="FF0000"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человек, </w:t>
            </w:r>
          </w:p>
          <w:p w:rsidR="00D469F9" w:rsidRPr="007D190E" w:rsidRDefault="00A302E7" w:rsidP="002041E7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одобрили проект </w:t>
            </w:r>
            <w:r w:rsidR="002041E7">
              <w:rPr>
                <w:color w:val="FF0000"/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человек</w:t>
            </w:r>
          </w:p>
        </w:tc>
      </w:tr>
      <w:tr w:rsidR="007B7868" w:rsidRPr="007D190E" w:rsidTr="007415B5">
        <w:trPr>
          <w:trHeight w:val="766"/>
        </w:trPr>
        <w:tc>
          <w:tcPr>
            <w:tcW w:w="4394" w:type="dxa"/>
            <w:shd w:val="clear" w:color="auto" w:fill="FFFFFF" w:themeFill="background1"/>
          </w:tcPr>
          <w:p w:rsidR="007B7868" w:rsidRPr="007D190E" w:rsidRDefault="007B7868" w:rsidP="00165F8A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lastRenderedPageBreak/>
              <w:t>Сведения об одобрении проекта жителями муниципального образования по результатам опроса граждан и (или) подписным листам</w:t>
            </w:r>
          </w:p>
        </w:tc>
        <w:tc>
          <w:tcPr>
            <w:tcW w:w="5528" w:type="dxa"/>
          </w:tcPr>
          <w:p w:rsidR="007B7868" w:rsidRPr="007D190E" w:rsidRDefault="00A302E7" w:rsidP="00165F8A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69F9" w:rsidRPr="007D190E" w:rsidTr="007415B5">
        <w:tc>
          <w:tcPr>
            <w:tcW w:w="4394" w:type="dxa"/>
          </w:tcPr>
          <w:p w:rsidR="00BA01F7" w:rsidRPr="007D190E" w:rsidRDefault="00BA01F7" w:rsidP="00BA01F7">
            <w:pPr>
              <w:widowControl/>
              <w:jc w:val="both"/>
              <w:rPr>
                <w:rFonts w:eastAsia="Calibri"/>
                <w:sz w:val="28"/>
                <w:szCs w:val="28"/>
              </w:rPr>
            </w:pPr>
            <w:r w:rsidRPr="007D190E">
              <w:rPr>
                <w:rFonts w:eastAsia="Calibri"/>
                <w:sz w:val="28"/>
                <w:szCs w:val="28"/>
              </w:rPr>
              <w:t>Информационная поддержка проекта</w:t>
            </w:r>
          </w:p>
          <w:p w:rsidR="00D469F9" w:rsidRPr="007D190E" w:rsidRDefault="00BA01F7" w:rsidP="00165F8A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(публикации в СМИ, сети «Интернет», социальных сетях и другие)</w:t>
            </w:r>
          </w:p>
        </w:tc>
        <w:tc>
          <w:tcPr>
            <w:tcW w:w="5528" w:type="dxa"/>
          </w:tcPr>
          <w:p w:rsidR="00D469F9" w:rsidRPr="007D190E" w:rsidRDefault="0070414A" w:rsidP="007415B5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 xml:space="preserve">Сайт ДОУ - </w:t>
            </w:r>
            <w:hyperlink r:id="rId10" w:history="1"/>
            <w:r w:rsidRPr="007D190E">
              <w:rPr>
                <w:sz w:val="28"/>
                <w:szCs w:val="28"/>
              </w:rPr>
              <w:t xml:space="preserve"> </w:t>
            </w:r>
            <w:hyperlink r:id="rId11" w:tgtFrame="_blank" w:history="1">
              <w:proofErr w:type="spellStart"/>
              <w:r w:rsidR="00B34A5E" w:rsidRPr="007D190E">
                <w:rPr>
                  <w:rStyle w:val="ac"/>
                  <w:sz w:val="28"/>
                  <w:szCs w:val="28"/>
                  <w:shd w:val="clear" w:color="auto" w:fill="FFFFFF"/>
                </w:rPr>
                <w:t>умка</w:t>
              </w:r>
              <w:proofErr w:type="gramStart"/>
              <w:r w:rsidR="00B34A5E" w:rsidRPr="007D190E">
                <w:rPr>
                  <w:rStyle w:val="ac"/>
                  <w:sz w:val="28"/>
                  <w:szCs w:val="28"/>
                  <w:shd w:val="clear" w:color="auto" w:fill="FFFFFF"/>
                </w:rPr>
                <w:t>.б</w:t>
              </w:r>
              <w:proofErr w:type="gramEnd"/>
              <w:r w:rsidR="00B34A5E" w:rsidRPr="007D190E">
                <w:rPr>
                  <w:rStyle w:val="ac"/>
                  <w:sz w:val="28"/>
                  <w:szCs w:val="28"/>
                  <w:shd w:val="clear" w:color="auto" w:fill="FFFFFF"/>
                </w:rPr>
                <w:t>ратск-обр.рф</w:t>
              </w:r>
              <w:proofErr w:type="spellEnd"/>
            </w:hyperlink>
          </w:p>
          <w:p w:rsidR="00B34A5E" w:rsidRDefault="00B34A5E" w:rsidP="00B34A5E">
            <w:pPr>
              <w:widowControl/>
              <w:shd w:val="clear" w:color="auto" w:fill="FFFFFF"/>
              <w:autoSpaceDE/>
              <w:autoSpaceDN/>
              <w:adjustRightInd/>
            </w:pPr>
            <w:proofErr w:type="spellStart"/>
            <w:r w:rsidRPr="007D190E">
              <w:rPr>
                <w:color w:val="2C2D2E"/>
                <w:sz w:val="28"/>
                <w:szCs w:val="28"/>
              </w:rPr>
              <w:t>Теллеграмм</w:t>
            </w:r>
            <w:proofErr w:type="spellEnd"/>
            <w:r w:rsidRPr="007D190E">
              <w:rPr>
                <w:color w:val="2C2D2E"/>
                <w:sz w:val="28"/>
                <w:szCs w:val="28"/>
              </w:rPr>
              <w:t xml:space="preserve"> – канал МКДОУ детский сад «Умка» </w:t>
            </w:r>
            <w:hyperlink r:id="rId12" w:tgtFrame="_blank" w:history="1">
              <w:r w:rsidRPr="007D190E">
                <w:rPr>
                  <w:rStyle w:val="ac"/>
                  <w:sz w:val="28"/>
                  <w:szCs w:val="28"/>
                </w:rPr>
                <w:t>https://t.me/umkavih</w:t>
              </w:r>
            </w:hyperlink>
          </w:p>
          <w:p w:rsidR="0070414A" w:rsidRPr="007D190E" w:rsidRDefault="00A302E7" w:rsidP="00A302E7">
            <w:pPr>
              <w:pStyle w:val="ConsPlusNormal"/>
              <w:rPr>
                <w:sz w:val="28"/>
                <w:szCs w:val="28"/>
              </w:rPr>
            </w:pPr>
            <w:r>
              <w:rPr>
                <w:color w:val="2C2D2E"/>
                <w:sz w:val="28"/>
                <w:szCs w:val="28"/>
              </w:rPr>
              <w:t xml:space="preserve">Администрация Вихоревского городского поселения -  </w:t>
            </w:r>
            <w:r w:rsidRPr="00A302E7">
              <w:rPr>
                <w:color w:val="2C2D2E"/>
                <w:sz w:val="28"/>
                <w:szCs w:val="28"/>
              </w:rPr>
              <w:t>http://admvih.ru/</w:t>
            </w:r>
            <w:r>
              <w:rPr>
                <w:color w:val="2C2D2E"/>
                <w:sz w:val="28"/>
                <w:szCs w:val="28"/>
              </w:rPr>
              <w:t xml:space="preserve"> </w:t>
            </w:r>
          </w:p>
        </w:tc>
      </w:tr>
      <w:tr w:rsidR="00C65A58" w:rsidRPr="007D190E" w:rsidTr="007415B5">
        <w:trPr>
          <w:trHeight w:val="244"/>
        </w:trPr>
        <w:tc>
          <w:tcPr>
            <w:tcW w:w="4394" w:type="dxa"/>
            <w:vMerge w:val="restart"/>
          </w:tcPr>
          <w:p w:rsidR="00C65A58" w:rsidRPr="007D190E" w:rsidRDefault="00C65A58" w:rsidP="00C65A58">
            <w:pPr>
              <w:pStyle w:val="ConsPlusNormal"/>
              <w:jc w:val="both"/>
              <w:rPr>
                <w:sz w:val="28"/>
                <w:szCs w:val="28"/>
              </w:rPr>
            </w:pPr>
            <w:r w:rsidRPr="007D190E">
              <w:rPr>
                <w:sz w:val="28"/>
                <w:szCs w:val="28"/>
              </w:rPr>
              <w:t>Контактные данные</w:t>
            </w:r>
            <w:r w:rsidRPr="007D190E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C65A58" w:rsidRPr="007D190E" w:rsidRDefault="00C65A58" w:rsidP="00C65A58">
            <w:pPr>
              <w:pStyle w:val="ConsPlusNormal"/>
              <w:rPr>
                <w:sz w:val="28"/>
                <w:szCs w:val="28"/>
              </w:rPr>
            </w:pPr>
            <w:r w:rsidRPr="007D190E">
              <w:rPr>
                <w:rFonts w:eastAsia="Calibri"/>
                <w:sz w:val="28"/>
                <w:szCs w:val="28"/>
              </w:rPr>
              <w:t>Телефон:</w:t>
            </w:r>
            <w:r w:rsidR="00FC0795" w:rsidRPr="007D190E">
              <w:rPr>
                <w:rFonts w:eastAsia="Calibri"/>
                <w:sz w:val="28"/>
                <w:szCs w:val="28"/>
              </w:rPr>
              <w:t xml:space="preserve"> 89246117733</w:t>
            </w:r>
          </w:p>
        </w:tc>
      </w:tr>
      <w:tr w:rsidR="00C65A58" w:rsidRPr="002041E7" w:rsidTr="007415B5">
        <w:trPr>
          <w:trHeight w:val="266"/>
        </w:trPr>
        <w:tc>
          <w:tcPr>
            <w:tcW w:w="4394" w:type="dxa"/>
            <w:vMerge/>
          </w:tcPr>
          <w:p w:rsidR="00C65A58" w:rsidRPr="007D190E" w:rsidRDefault="00C65A58" w:rsidP="00C65A58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C65A58" w:rsidRPr="007D190E" w:rsidRDefault="00C65A58" w:rsidP="00C65A58">
            <w:pPr>
              <w:pStyle w:val="ConsPlusNormal"/>
              <w:rPr>
                <w:rFonts w:eastAsia="Calibri"/>
                <w:sz w:val="28"/>
                <w:szCs w:val="28"/>
                <w:lang w:val="en-US"/>
              </w:rPr>
            </w:pPr>
            <w:r w:rsidRPr="007D190E">
              <w:rPr>
                <w:rFonts w:eastAsia="Calibri"/>
                <w:sz w:val="28"/>
                <w:szCs w:val="28"/>
                <w:lang w:val="en-US"/>
              </w:rPr>
              <w:t>E-mail:</w:t>
            </w:r>
            <w:r w:rsidR="00B34A5E" w:rsidRPr="007D190E">
              <w:rPr>
                <w:rFonts w:eastAsia="Calibri"/>
                <w:sz w:val="28"/>
                <w:szCs w:val="28"/>
                <w:lang w:val="en-US"/>
              </w:rPr>
              <w:t xml:space="preserve"> inga210210@mail.ru</w:t>
            </w:r>
          </w:p>
        </w:tc>
      </w:tr>
    </w:tbl>
    <w:p w:rsidR="009C7C45" w:rsidRPr="007D190E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7C45" w:rsidRPr="007D190E" w:rsidRDefault="009C7C45" w:rsidP="00E13B56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6256A" w:rsidRPr="007D190E" w:rsidRDefault="00E13B56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Инициатор</w:t>
      </w:r>
      <w:r w:rsidR="00E6256A" w:rsidRPr="007D190E">
        <w:rPr>
          <w:sz w:val="28"/>
          <w:szCs w:val="28"/>
        </w:rPr>
        <w:t>ы</w:t>
      </w:r>
      <w:r w:rsidRPr="007D190E">
        <w:rPr>
          <w:sz w:val="28"/>
          <w:szCs w:val="28"/>
        </w:rPr>
        <w:t xml:space="preserve"> проекта 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Ахметзянова Ирина Валерьевна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__________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Хлыстова Татьяна Владимировна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__________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Пугачева Лариса Викторовна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__________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Курышева Елена Александровна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__________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Андреева Анас</w:t>
      </w:r>
      <w:r w:rsidR="007D190E">
        <w:rPr>
          <w:sz w:val="28"/>
          <w:szCs w:val="28"/>
        </w:rPr>
        <w:t>тасия Александровна</w:t>
      </w:r>
      <w:r w:rsidR="007D190E">
        <w:rPr>
          <w:sz w:val="28"/>
          <w:szCs w:val="28"/>
        </w:rPr>
        <w:tab/>
      </w:r>
      <w:r w:rsidR="007D190E">
        <w:rPr>
          <w:sz w:val="28"/>
          <w:szCs w:val="28"/>
        </w:rPr>
        <w:tab/>
        <w:t>__________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Макарова Елена Николаевна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__________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proofErr w:type="spellStart"/>
      <w:r w:rsidRPr="007D190E">
        <w:rPr>
          <w:sz w:val="28"/>
          <w:szCs w:val="28"/>
        </w:rPr>
        <w:t>Смолева</w:t>
      </w:r>
      <w:proofErr w:type="spellEnd"/>
      <w:r w:rsidRPr="007D190E">
        <w:rPr>
          <w:sz w:val="28"/>
          <w:szCs w:val="28"/>
        </w:rPr>
        <w:t xml:space="preserve"> Юлия Игоревна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__________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proofErr w:type="spellStart"/>
      <w:r w:rsidRPr="007D190E">
        <w:rPr>
          <w:sz w:val="28"/>
          <w:szCs w:val="28"/>
        </w:rPr>
        <w:t>Киженце</w:t>
      </w:r>
      <w:r w:rsidR="007D190E">
        <w:rPr>
          <w:sz w:val="28"/>
          <w:szCs w:val="28"/>
        </w:rPr>
        <w:t>ва</w:t>
      </w:r>
      <w:proofErr w:type="spellEnd"/>
      <w:r w:rsidR="007D190E">
        <w:rPr>
          <w:sz w:val="28"/>
          <w:szCs w:val="28"/>
        </w:rPr>
        <w:t xml:space="preserve"> Мария Матвеевна</w:t>
      </w:r>
      <w:r w:rsidR="007D190E">
        <w:rPr>
          <w:sz w:val="28"/>
          <w:szCs w:val="28"/>
        </w:rPr>
        <w:tab/>
      </w:r>
      <w:r w:rsidR="007D190E">
        <w:rPr>
          <w:sz w:val="28"/>
          <w:szCs w:val="28"/>
        </w:rPr>
        <w:tab/>
      </w:r>
      <w:r w:rsidR="007D190E">
        <w:rPr>
          <w:sz w:val="28"/>
          <w:szCs w:val="28"/>
        </w:rPr>
        <w:tab/>
        <w:t>__________</w:t>
      </w:r>
      <w:r w:rsidR="007D190E">
        <w:rPr>
          <w:sz w:val="28"/>
          <w:szCs w:val="28"/>
        </w:rPr>
        <w:tab/>
        <w:t xml:space="preserve"> ___________</w:t>
      </w:r>
      <w:r w:rsidRPr="007D190E">
        <w:rPr>
          <w:sz w:val="28"/>
          <w:szCs w:val="28"/>
        </w:rPr>
        <w:t>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proofErr w:type="spellStart"/>
      <w:r w:rsidRPr="007D190E">
        <w:rPr>
          <w:sz w:val="28"/>
          <w:szCs w:val="28"/>
        </w:rPr>
        <w:t>Огородникова</w:t>
      </w:r>
      <w:proofErr w:type="spellEnd"/>
      <w:r w:rsidRPr="007D190E">
        <w:rPr>
          <w:sz w:val="28"/>
          <w:szCs w:val="28"/>
        </w:rPr>
        <w:t xml:space="preserve"> Татьяна Васильевна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__________</w:t>
      </w:r>
    </w:p>
    <w:p w:rsidR="00E6256A" w:rsidRPr="007D190E" w:rsidRDefault="00E6256A" w:rsidP="00E6256A">
      <w:pPr>
        <w:pStyle w:val="ConsPlusNormal"/>
        <w:jc w:val="both"/>
        <w:rPr>
          <w:sz w:val="28"/>
          <w:szCs w:val="28"/>
        </w:rPr>
      </w:pPr>
      <w:r w:rsidRPr="007D190E">
        <w:rPr>
          <w:sz w:val="28"/>
          <w:szCs w:val="28"/>
        </w:rPr>
        <w:t>_______________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Степаненко Нина Владимировна</w:t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</w:r>
      <w:r w:rsidRPr="007D190E">
        <w:rPr>
          <w:sz w:val="28"/>
          <w:szCs w:val="28"/>
        </w:rPr>
        <w:tab/>
        <w:t>__________</w:t>
      </w:r>
    </w:p>
    <w:sectPr w:rsidR="00E6256A" w:rsidRPr="007D190E" w:rsidSect="007415B5">
      <w:footerReference w:type="default" r:id="rId13"/>
      <w:headerReference w:type="first" r:id="rId14"/>
      <w:footerReference w:type="first" r:id="rId15"/>
      <w:pgSz w:w="11906" w:h="16838"/>
      <w:pgMar w:top="993" w:right="1134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B7F" w:rsidRDefault="00C50B7F" w:rsidP="00E155C0">
      <w:pPr>
        <w:pStyle w:val="ConsPlusNormal"/>
      </w:pPr>
      <w:r>
        <w:separator/>
      </w:r>
    </w:p>
  </w:endnote>
  <w:endnote w:type="continuationSeparator" w:id="0">
    <w:p w:rsidR="00C50B7F" w:rsidRDefault="00C50B7F" w:rsidP="00E155C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638281"/>
      <w:docPartObj>
        <w:docPartGallery w:val="Page Numbers (Bottom of Page)"/>
        <w:docPartUnique/>
      </w:docPartObj>
    </w:sdtPr>
    <w:sdtEndPr/>
    <w:sdtContent>
      <w:p w:rsidR="00165F8A" w:rsidRDefault="00C50B7F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1E7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65F8A" w:rsidRDefault="00165F8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441583"/>
      <w:docPartObj>
        <w:docPartGallery w:val="Page Numbers (Bottom of Page)"/>
        <w:docPartUnique/>
      </w:docPartObj>
    </w:sdtPr>
    <w:sdtEndPr/>
    <w:sdtContent>
      <w:p w:rsidR="00165F8A" w:rsidRDefault="00C50B7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5F8A" w:rsidRDefault="00165F8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B7F" w:rsidRDefault="00C50B7F" w:rsidP="00E155C0">
      <w:pPr>
        <w:pStyle w:val="ConsPlusNormal"/>
      </w:pPr>
      <w:r>
        <w:separator/>
      </w:r>
    </w:p>
  </w:footnote>
  <w:footnote w:type="continuationSeparator" w:id="0">
    <w:p w:rsidR="00C50B7F" w:rsidRDefault="00C50B7F" w:rsidP="00E155C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F8A" w:rsidRPr="002D5161" w:rsidRDefault="00165F8A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ПРОЕКТ</w:t>
    </w:r>
  </w:p>
  <w:p w:rsidR="00165F8A" w:rsidRPr="002D5161" w:rsidRDefault="00165F8A" w:rsidP="00D65C37">
    <w:pPr>
      <w:pStyle w:val="a7"/>
      <w:jc w:val="center"/>
      <w:rPr>
        <w:sz w:val="24"/>
        <w:szCs w:val="24"/>
      </w:rPr>
    </w:pPr>
    <w:r w:rsidRPr="002D5161">
      <w:rPr>
        <w:sz w:val="24"/>
        <w:szCs w:val="24"/>
      </w:rPr>
      <w:t>(документ не утвержден, проходит процедуру согласования)</w:t>
    </w:r>
  </w:p>
  <w:p w:rsidR="00165F8A" w:rsidRDefault="00165F8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04A"/>
    <w:rsid w:val="00001C9C"/>
    <w:rsid w:val="00002A45"/>
    <w:rsid w:val="000117CF"/>
    <w:rsid w:val="0001333C"/>
    <w:rsid w:val="00013500"/>
    <w:rsid w:val="00015E95"/>
    <w:rsid w:val="00023771"/>
    <w:rsid w:val="000239A2"/>
    <w:rsid w:val="000317D1"/>
    <w:rsid w:val="00033076"/>
    <w:rsid w:val="00034C9C"/>
    <w:rsid w:val="00035D50"/>
    <w:rsid w:val="00036512"/>
    <w:rsid w:val="0004085C"/>
    <w:rsid w:val="000428D7"/>
    <w:rsid w:val="00042FAA"/>
    <w:rsid w:val="000431F2"/>
    <w:rsid w:val="0004325B"/>
    <w:rsid w:val="000471CE"/>
    <w:rsid w:val="000472A5"/>
    <w:rsid w:val="00047D64"/>
    <w:rsid w:val="00056590"/>
    <w:rsid w:val="0006297E"/>
    <w:rsid w:val="0006585C"/>
    <w:rsid w:val="00071FFC"/>
    <w:rsid w:val="00073575"/>
    <w:rsid w:val="00085826"/>
    <w:rsid w:val="000873B5"/>
    <w:rsid w:val="000908E4"/>
    <w:rsid w:val="00092FE6"/>
    <w:rsid w:val="0009737D"/>
    <w:rsid w:val="000A47BF"/>
    <w:rsid w:val="000A70AC"/>
    <w:rsid w:val="000B3EE9"/>
    <w:rsid w:val="000C13DC"/>
    <w:rsid w:val="000D1101"/>
    <w:rsid w:val="000D652F"/>
    <w:rsid w:val="000E059B"/>
    <w:rsid w:val="000F581B"/>
    <w:rsid w:val="0010341F"/>
    <w:rsid w:val="001038B2"/>
    <w:rsid w:val="00110AF0"/>
    <w:rsid w:val="001135A5"/>
    <w:rsid w:val="00117BCB"/>
    <w:rsid w:val="001311A7"/>
    <w:rsid w:val="0014004A"/>
    <w:rsid w:val="00141EB9"/>
    <w:rsid w:val="0014227C"/>
    <w:rsid w:val="00161625"/>
    <w:rsid w:val="00165967"/>
    <w:rsid w:val="00165F8A"/>
    <w:rsid w:val="00167E3B"/>
    <w:rsid w:val="001722F9"/>
    <w:rsid w:val="00174111"/>
    <w:rsid w:val="0018424B"/>
    <w:rsid w:val="00197ABA"/>
    <w:rsid w:val="001A1E59"/>
    <w:rsid w:val="001A2DDF"/>
    <w:rsid w:val="001C2280"/>
    <w:rsid w:val="001C2366"/>
    <w:rsid w:val="001C4655"/>
    <w:rsid w:val="001C5D03"/>
    <w:rsid w:val="001D11F3"/>
    <w:rsid w:val="001D2DF1"/>
    <w:rsid w:val="001E0163"/>
    <w:rsid w:val="001E5CF2"/>
    <w:rsid w:val="001F00F3"/>
    <w:rsid w:val="001F1E09"/>
    <w:rsid w:val="001F5C6C"/>
    <w:rsid w:val="002033E2"/>
    <w:rsid w:val="002041E7"/>
    <w:rsid w:val="002053B2"/>
    <w:rsid w:val="00211DD5"/>
    <w:rsid w:val="002152AF"/>
    <w:rsid w:val="00217868"/>
    <w:rsid w:val="002213CE"/>
    <w:rsid w:val="00233016"/>
    <w:rsid w:val="002377A8"/>
    <w:rsid w:val="00243E78"/>
    <w:rsid w:val="002455A7"/>
    <w:rsid w:val="002507E8"/>
    <w:rsid w:val="00261038"/>
    <w:rsid w:val="00264F9C"/>
    <w:rsid w:val="00266119"/>
    <w:rsid w:val="002843FC"/>
    <w:rsid w:val="00293904"/>
    <w:rsid w:val="002940E2"/>
    <w:rsid w:val="00296FB9"/>
    <w:rsid w:val="002A0369"/>
    <w:rsid w:val="002A154D"/>
    <w:rsid w:val="002A316B"/>
    <w:rsid w:val="002A5C7A"/>
    <w:rsid w:val="002B4B4B"/>
    <w:rsid w:val="002D756F"/>
    <w:rsid w:val="002E3161"/>
    <w:rsid w:val="002E3F9D"/>
    <w:rsid w:val="002F21C6"/>
    <w:rsid w:val="00303064"/>
    <w:rsid w:val="0031189B"/>
    <w:rsid w:val="00313FA3"/>
    <w:rsid w:val="003218BB"/>
    <w:rsid w:val="003220A1"/>
    <w:rsid w:val="00323CE2"/>
    <w:rsid w:val="0032606A"/>
    <w:rsid w:val="00326F38"/>
    <w:rsid w:val="00327334"/>
    <w:rsid w:val="0034022A"/>
    <w:rsid w:val="003403E8"/>
    <w:rsid w:val="0034482F"/>
    <w:rsid w:val="00350F52"/>
    <w:rsid w:val="00356F31"/>
    <w:rsid w:val="003577FF"/>
    <w:rsid w:val="00364D3D"/>
    <w:rsid w:val="003703E4"/>
    <w:rsid w:val="0037204B"/>
    <w:rsid w:val="00373E8A"/>
    <w:rsid w:val="00380BDC"/>
    <w:rsid w:val="003962EC"/>
    <w:rsid w:val="003A1558"/>
    <w:rsid w:val="003A1BA9"/>
    <w:rsid w:val="003A6885"/>
    <w:rsid w:val="003B0F42"/>
    <w:rsid w:val="003B1A51"/>
    <w:rsid w:val="003B27C5"/>
    <w:rsid w:val="003B7C6D"/>
    <w:rsid w:val="003C11D5"/>
    <w:rsid w:val="003C4D8E"/>
    <w:rsid w:val="003C6270"/>
    <w:rsid w:val="003D0C0E"/>
    <w:rsid w:val="003D3774"/>
    <w:rsid w:val="003D3CEA"/>
    <w:rsid w:val="003E2122"/>
    <w:rsid w:val="003E3F56"/>
    <w:rsid w:val="003F0723"/>
    <w:rsid w:val="00402C28"/>
    <w:rsid w:val="0040315C"/>
    <w:rsid w:val="00416D26"/>
    <w:rsid w:val="0041775B"/>
    <w:rsid w:val="0042355D"/>
    <w:rsid w:val="00425BAC"/>
    <w:rsid w:val="00426B0C"/>
    <w:rsid w:val="00430ABB"/>
    <w:rsid w:val="00434819"/>
    <w:rsid w:val="00443B94"/>
    <w:rsid w:val="00447EC7"/>
    <w:rsid w:val="004500B1"/>
    <w:rsid w:val="004606D0"/>
    <w:rsid w:val="00462409"/>
    <w:rsid w:val="00467020"/>
    <w:rsid w:val="00471F89"/>
    <w:rsid w:val="004764E5"/>
    <w:rsid w:val="004863BB"/>
    <w:rsid w:val="00490348"/>
    <w:rsid w:val="004A5107"/>
    <w:rsid w:val="004A511C"/>
    <w:rsid w:val="004B0125"/>
    <w:rsid w:val="004B1DC5"/>
    <w:rsid w:val="004B29FB"/>
    <w:rsid w:val="004C0689"/>
    <w:rsid w:val="004C1F99"/>
    <w:rsid w:val="004C3B55"/>
    <w:rsid w:val="004D15E1"/>
    <w:rsid w:val="004D183D"/>
    <w:rsid w:val="004D7B55"/>
    <w:rsid w:val="004E177C"/>
    <w:rsid w:val="004E4886"/>
    <w:rsid w:val="004F2131"/>
    <w:rsid w:val="004F22A3"/>
    <w:rsid w:val="004F5D70"/>
    <w:rsid w:val="0050567C"/>
    <w:rsid w:val="00506C31"/>
    <w:rsid w:val="005224CB"/>
    <w:rsid w:val="00533966"/>
    <w:rsid w:val="00546A78"/>
    <w:rsid w:val="00555A50"/>
    <w:rsid w:val="00555F53"/>
    <w:rsid w:val="0056353B"/>
    <w:rsid w:val="005643AA"/>
    <w:rsid w:val="005706D4"/>
    <w:rsid w:val="00572291"/>
    <w:rsid w:val="005838E2"/>
    <w:rsid w:val="00585CA7"/>
    <w:rsid w:val="005862A3"/>
    <w:rsid w:val="0058713E"/>
    <w:rsid w:val="00592DF2"/>
    <w:rsid w:val="00596B8E"/>
    <w:rsid w:val="005A0889"/>
    <w:rsid w:val="005A2749"/>
    <w:rsid w:val="005B0054"/>
    <w:rsid w:val="005B35DD"/>
    <w:rsid w:val="005C3895"/>
    <w:rsid w:val="005C5724"/>
    <w:rsid w:val="005C622F"/>
    <w:rsid w:val="005D0138"/>
    <w:rsid w:val="005D4F18"/>
    <w:rsid w:val="005D6E07"/>
    <w:rsid w:val="005E3211"/>
    <w:rsid w:val="005E3CF2"/>
    <w:rsid w:val="005F27F6"/>
    <w:rsid w:val="005F66F2"/>
    <w:rsid w:val="005F6B9B"/>
    <w:rsid w:val="005F6D3F"/>
    <w:rsid w:val="005F7B09"/>
    <w:rsid w:val="00600429"/>
    <w:rsid w:val="00601912"/>
    <w:rsid w:val="00604AFE"/>
    <w:rsid w:val="00604D7A"/>
    <w:rsid w:val="00605FF2"/>
    <w:rsid w:val="00613E34"/>
    <w:rsid w:val="00623B18"/>
    <w:rsid w:val="00624E75"/>
    <w:rsid w:val="00632903"/>
    <w:rsid w:val="0063641F"/>
    <w:rsid w:val="006474B8"/>
    <w:rsid w:val="006505AE"/>
    <w:rsid w:val="006734F0"/>
    <w:rsid w:val="006747AE"/>
    <w:rsid w:val="00674ADB"/>
    <w:rsid w:val="00677787"/>
    <w:rsid w:val="00680A97"/>
    <w:rsid w:val="00681109"/>
    <w:rsid w:val="00693E85"/>
    <w:rsid w:val="006949C4"/>
    <w:rsid w:val="006A650A"/>
    <w:rsid w:val="006A7D9D"/>
    <w:rsid w:val="006B44FE"/>
    <w:rsid w:val="006C0E22"/>
    <w:rsid w:val="006C2FF5"/>
    <w:rsid w:val="006C44C0"/>
    <w:rsid w:val="006C6499"/>
    <w:rsid w:val="006D142B"/>
    <w:rsid w:val="006D4F95"/>
    <w:rsid w:val="006D7446"/>
    <w:rsid w:val="006E2C22"/>
    <w:rsid w:val="006E4825"/>
    <w:rsid w:val="006E6EBA"/>
    <w:rsid w:val="006E71AC"/>
    <w:rsid w:val="006F134B"/>
    <w:rsid w:val="006F192C"/>
    <w:rsid w:val="006F5590"/>
    <w:rsid w:val="0070414A"/>
    <w:rsid w:val="00711BBC"/>
    <w:rsid w:val="00712097"/>
    <w:rsid w:val="007137FB"/>
    <w:rsid w:val="007172C5"/>
    <w:rsid w:val="0071781C"/>
    <w:rsid w:val="00733BCA"/>
    <w:rsid w:val="00736CC9"/>
    <w:rsid w:val="007415B5"/>
    <w:rsid w:val="0074297C"/>
    <w:rsid w:val="00743E8C"/>
    <w:rsid w:val="00762588"/>
    <w:rsid w:val="00765202"/>
    <w:rsid w:val="0077085A"/>
    <w:rsid w:val="00773C64"/>
    <w:rsid w:val="007766DC"/>
    <w:rsid w:val="007774DE"/>
    <w:rsid w:val="0079104A"/>
    <w:rsid w:val="007915E6"/>
    <w:rsid w:val="007974FC"/>
    <w:rsid w:val="007A2E1A"/>
    <w:rsid w:val="007A6BCB"/>
    <w:rsid w:val="007B55BE"/>
    <w:rsid w:val="007B7868"/>
    <w:rsid w:val="007C6951"/>
    <w:rsid w:val="007D00A0"/>
    <w:rsid w:val="007D190E"/>
    <w:rsid w:val="007E0B72"/>
    <w:rsid w:val="007E1F68"/>
    <w:rsid w:val="007F657A"/>
    <w:rsid w:val="008007DA"/>
    <w:rsid w:val="00803632"/>
    <w:rsid w:val="0080447D"/>
    <w:rsid w:val="00811EFC"/>
    <w:rsid w:val="00812CB1"/>
    <w:rsid w:val="0081512D"/>
    <w:rsid w:val="008179C5"/>
    <w:rsid w:val="00821A9A"/>
    <w:rsid w:val="00834320"/>
    <w:rsid w:val="00836A82"/>
    <w:rsid w:val="00836F33"/>
    <w:rsid w:val="00840499"/>
    <w:rsid w:val="00852422"/>
    <w:rsid w:val="0087582C"/>
    <w:rsid w:val="008769FA"/>
    <w:rsid w:val="00880310"/>
    <w:rsid w:val="008A3DC7"/>
    <w:rsid w:val="008B30D8"/>
    <w:rsid w:val="008D02B0"/>
    <w:rsid w:val="008D0F11"/>
    <w:rsid w:val="008D2215"/>
    <w:rsid w:val="008D5785"/>
    <w:rsid w:val="008E7D80"/>
    <w:rsid w:val="009023E3"/>
    <w:rsid w:val="009045EB"/>
    <w:rsid w:val="009162A1"/>
    <w:rsid w:val="0092776E"/>
    <w:rsid w:val="00937DB4"/>
    <w:rsid w:val="009435F3"/>
    <w:rsid w:val="00943F88"/>
    <w:rsid w:val="00950CBB"/>
    <w:rsid w:val="00962944"/>
    <w:rsid w:val="009679EE"/>
    <w:rsid w:val="009807F2"/>
    <w:rsid w:val="00986D9C"/>
    <w:rsid w:val="009A2392"/>
    <w:rsid w:val="009A41BE"/>
    <w:rsid w:val="009A5EAB"/>
    <w:rsid w:val="009B21D2"/>
    <w:rsid w:val="009C0E25"/>
    <w:rsid w:val="009C38FD"/>
    <w:rsid w:val="009C3AF3"/>
    <w:rsid w:val="009C4BB7"/>
    <w:rsid w:val="009C7C45"/>
    <w:rsid w:val="009D2895"/>
    <w:rsid w:val="009F569F"/>
    <w:rsid w:val="009F72F3"/>
    <w:rsid w:val="00A066F8"/>
    <w:rsid w:val="00A231DA"/>
    <w:rsid w:val="00A24FF3"/>
    <w:rsid w:val="00A25D07"/>
    <w:rsid w:val="00A302E7"/>
    <w:rsid w:val="00A31E39"/>
    <w:rsid w:val="00A31FAD"/>
    <w:rsid w:val="00A3276D"/>
    <w:rsid w:val="00A343BD"/>
    <w:rsid w:val="00A4234F"/>
    <w:rsid w:val="00A42E02"/>
    <w:rsid w:val="00A51687"/>
    <w:rsid w:val="00A56AFB"/>
    <w:rsid w:val="00A607AC"/>
    <w:rsid w:val="00A63B5C"/>
    <w:rsid w:val="00A675A7"/>
    <w:rsid w:val="00A84AEE"/>
    <w:rsid w:val="00A91401"/>
    <w:rsid w:val="00AA277B"/>
    <w:rsid w:val="00AB344F"/>
    <w:rsid w:val="00AC797B"/>
    <w:rsid w:val="00AD631E"/>
    <w:rsid w:val="00AF14ED"/>
    <w:rsid w:val="00B147F3"/>
    <w:rsid w:val="00B15970"/>
    <w:rsid w:val="00B215A4"/>
    <w:rsid w:val="00B30E0F"/>
    <w:rsid w:val="00B34A5E"/>
    <w:rsid w:val="00B3671D"/>
    <w:rsid w:val="00B3724B"/>
    <w:rsid w:val="00B41AAB"/>
    <w:rsid w:val="00B52E46"/>
    <w:rsid w:val="00B56353"/>
    <w:rsid w:val="00B61F8F"/>
    <w:rsid w:val="00B65862"/>
    <w:rsid w:val="00B671A7"/>
    <w:rsid w:val="00B6781C"/>
    <w:rsid w:val="00B720E0"/>
    <w:rsid w:val="00B74FB3"/>
    <w:rsid w:val="00B90DE8"/>
    <w:rsid w:val="00B92966"/>
    <w:rsid w:val="00B929D8"/>
    <w:rsid w:val="00B93360"/>
    <w:rsid w:val="00B942A5"/>
    <w:rsid w:val="00BA01F7"/>
    <w:rsid w:val="00BA0B86"/>
    <w:rsid w:val="00BA1737"/>
    <w:rsid w:val="00BA2973"/>
    <w:rsid w:val="00BA297A"/>
    <w:rsid w:val="00BB2EE3"/>
    <w:rsid w:val="00BD14A2"/>
    <w:rsid w:val="00BE7D60"/>
    <w:rsid w:val="00BF03D5"/>
    <w:rsid w:val="00BF16F9"/>
    <w:rsid w:val="00BF5406"/>
    <w:rsid w:val="00C035A7"/>
    <w:rsid w:val="00C062F5"/>
    <w:rsid w:val="00C075CF"/>
    <w:rsid w:val="00C07C6D"/>
    <w:rsid w:val="00C1497D"/>
    <w:rsid w:val="00C1743B"/>
    <w:rsid w:val="00C30DBE"/>
    <w:rsid w:val="00C34640"/>
    <w:rsid w:val="00C36B5C"/>
    <w:rsid w:val="00C36FE5"/>
    <w:rsid w:val="00C448D7"/>
    <w:rsid w:val="00C50B7F"/>
    <w:rsid w:val="00C5485E"/>
    <w:rsid w:val="00C65A58"/>
    <w:rsid w:val="00C67687"/>
    <w:rsid w:val="00C80377"/>
    <w:rsid w:val="00C838E8"/>
    <w:rsid w:val="00C85E45"/>
    <w:rsid w:val="00C94457"/>
    <w:rsid w:val="00CB388C"/>
    <w:rsid w:val="00CB3A4A"/>
    <w:rsid w:val="00CC2DF8"/>
    <w:rsid w:val="00CC37A0"/>
    <w:rsid w:val="00CD0430"/>
    <w:rsid w:val="00CD69F7"/>
    <w:rsid w:val="00CD76E7"/>
    <w:rsid w:val="00D06A90"/>
    <w:rsid w:val="00D17717"/>
    <w:rsid w:val="00D23BCD"/>
    <w:rsid w:val="00D36AF3"/>
    <w:rsid w:val="00D45EFE"/>
    <w:rsid w:val="00D469F9"/>
    <w:rsid w:val="00D51113"/>
    <w:rsid w:val="00D60436"/>
    <w:rsid w:val="00D636CF"/>
    <w:rsid w:val="00D639F2"/>
    <w:rsid w:val="00D65C37"/>
    <w:rsid w:val="00D662D3"/>
    <w:rsid w:val="00D67827"/>
    <w:rsid w:val="00D724AF"/>
    <w:rsid w:val="00D737EF"/>
    <w:rsid w:val="00D74E2A"/>
    <w:rsid w:val="00D76885"/>
    <w:rsid w:val="00D90FCE"/>
    <w:rsid w:val="00D91FE1"/>
    <w:rsid w:val="00DA0F65"/>
    <w:rsid w:val="00DB658F"/>
    <w:rsid w:val="00DD65FE"/>
    <w:rsid w:val="00DD6EB5"/>
    <w:rsid w:val="00DE4560"/>
    <w:rsid w:val="00DE4AC7"/>
    <w:rsid w:val="00DE5AE2"/>
    <w:rsid w:val="00DF037C"/>
    <w:rsid w:val="00E03F8B"/>
    <w:rsid w:val="00E064A3"/>
    <w:rsid w:val="00E106C7"/>
    <w:rsid w:val="00E13B56"/>
    <w:rsid w:val="00E155C0"/>
    <w:rsid w:val="00E22D5C"/>
    <w:rsid w:val="00E268D7"/>
    <w:rsid w:val="00E27FEB"/>
    <w:rsid w:val="00E334FC"/>
    <w:rsid w:val="00E366A6"/>
    <w:rsid w:val="00E37339"/>
    <w:rsid w:val="00E4557B"/>
    <w:rsid w:val="00E56BE9"/>
    <w:rsid w:val="00E6256A"/>
    <w:rsid w:val="00E66E5E"/>
    <w:rsid w:val="00E76056"/>
    <w:rsid w:val="00E76121"/>
    <w:rsid w:val="00E77DB2"/>
    <w:rsid w:val="00E8501B"/>
    <w:rsid w:val="00E87F77"/>
    <w:rsid w:val="00E93315"/>
    <w:rsid w:val="00EB075E"/>
    <w:rsid w:val="00EB192A"/>
    <w:rsid w:val="00EB34E1"/>
    <w:rsid w:val="00EB5AE2"/>
    <w:rsid w:val="00EC06EB"/>
    <w:rsid w:val="00EC16AE"/>
    <w:rsid w:val="00EC520E"/>
    <w:rsid w:val="00EF25F9"/>
    <w:rsid w:val="00F03065"/>
    <w:rsid w:val="00F03B57"/>
    <w:rsid w:val="00F0750B"/>
    <w:rsid w:val="00F10C9D"/>
    <w:rsid w:val="00F2422A"/>
    <w:rsid w:val="00F2502E"/>
    <w:rsid w:val="00F30663"/>
    <w:rsid w:val="00F33A29"/>
    <w:rsid w:val="00F44808"/>
    <w:rsid w:val="00F44CE6"/>
    <w:rsid w:val="00F55962"/>
    <w:rsid w:val="00F57934"/>
    <w:rsid w:val="00F6242B"/>
    <w:rsid w:val="00F672B7"/>
    <w:rsid w:val="00F7024A"/>
    <w:rsid w:val="00F724C4"/>
    <w:rsid w:val="00F73953"/>
    <w:rsid w:val="00F9416D"/>
    <w:rsid w:val="00F9624C"/>
    <w:rsid w:val="00FA0BCE"/>
    <w:rsid w:val="00FA5381"/>
    <w:rsid w:val="00FA60A1"/>
    <w:rsid w:val="00FB0765"/>
    <w:rsid w:val="00FB2E1C"/>
    <w:rsid w:val="00FB65D9"/>
    <w:rsid w:val="00FC0795"/>
    <w:rsid w:val="00FC1886"/>
    <w:rsid w:val="00FC3325"/>
    <w:rsid w:val="00FD2BE5"/>
    <w:rsid w:val="00FD422F"/>
    <w:rsid w:val="00FE63E8"/>
    <w:rsid w:val="00FF13C4"/>
    <w:rsid w:val="00FF3314"/>
    <w:rsid w:val="00FF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A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A5EAB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table" w:styleId="a3">
    <w:name w:val="Table Grid"/>
    <w:basedOn w:val="a1"/>
    <w:uiPriority w:val="99"/>
    <w:rsid w:val="009A5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179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footer"/>
    <w:basedOn w:val="a"/>
    <w:link w:val="a5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4E177C"/>
    <w:rPr>
      <w:rFonts w:eastAsia="Times New Roman" w:cs="Times New Roman"/>
      <w:sz w:val="20"/>
      <w:szCs w:val="20"/>
    </w:rPr>
  </w:style>
  <w:style w:type="character" w:styleId="a6">
    <w:name w:val="page number"/>
    <w:uiPriority w:val="99"/>
    <w:rsid w:val="0074297C"/>
    <w:rPr>
      <w:rFonts w:cs="Times New Roman"/>
    </w:rPr>
  </w:style>
  <w:style w:type="paragraph" w:styleId="a7">
    <w:name w:val="header"/>
    <w:basedOn w:val="a"/>
    <w:link w:val="a8"/>
    <w:uiPriority w:val="99"/>
    <w:rsid w:val="0074297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E177C"/>
    <w:rPr>
      <w:rFonts w:eastAsia="Times New Roman" w:cs="Times New Roman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36B5C"/>
    <w:rPr>
      <w:rFonts w:eastAsia="Times New Roman"/>
      <w:sz w:val="22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C30D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30DB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B942A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basedOn w:val="a0"/>
    <w:uiPriority w:val="99"/>
    <w:unhideWhenUsed/>
    <w:rsid w:val="007041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roo.ru/files/normdoc/&#1052;&#1055;_&#1056;&#1072;&#1079;&#1074;&#1080;&#1090;&#1080;&#1077;_&#1086;&#1073;&#1088;&#1072;&#1079;&#1086;&#1074;&#1072;&#1085;&#1080;&#1103;_&#1085;&#1072;_2019-2024&#1075;&#1075;.pdf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.me/umkavi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80atf1a.xn----7sbcc7bzakfej.xn--p1a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xn--80atf1a.xn----7sbcc7bzakfej.xn--p1a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1;&#1084;&#1082;&#1072;.&#1073;&#1088;&#1072;&#1090;&#1089;&#1082;-&#1086;&#1073;&#1088;.&#1088;&#1092;/wp-content/uploads/2019/03/programma-razvitiya-umka-2020-25.pd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4F3C6A-56F0-41BC-BFD5-9C0BFF65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e.v.kuzmina</dc:creator>
  <cp:lastModifiedBy>АННА</cp:lastModifiedBy>
  <cp:revision>15</cp:revision>
  <cp:lastPrinted>2022-10-05T07:23:00Z</cp:lastPrinted>
  <dcterms:created xsi:type="dcterms:W3CDTF">2022-10-03T09:15:00Z</dcterms:created>
  <dcterms:modified xsi:type="dcterms:W3CDTF">2022-10-07T06:47:00Z</dcterms:modified>
</cp:coreProperties>
</file>