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9D8" w:rsidRDefault="005C68AF" w:rsidP="005C68AF">
      <w:pPr>
        <w:tabs>
          <w:tab w:val="left" w:pos="720"/>
          <w:tab w:val="left" w:pos="4680"/>
        </w:tabs>
        <w:spacing w:after="0" w:line="240" w:lineRule="auto"/>
        <w:ind w:right="-1"/>
        <w:jc w:val="center"/>
        <w:rPr>
          <w:rFonts w:ascii="Arial" w:hAnsi="Arial" w:cs="Arial"/>
          <w:b/>
          <w:sz w:val="32"/>
          <w:szCs w:val="32"/>
        </w:rPr>
      </w:pPr>
      <w:r>
        <w:rPr>
          <w:rFonts w:ascii="Arial" w:hAnsi="Arial" w:cs="Arial"/>
          <w:b/>
          <w:sz w:val="32"/>
          <w:szCs w:val="32"/>
        </w:rPr>
        <w:t xml:space="preserve">от </w:t>
      </w:r>
      <w:r w:rsidR="001C49D8">
        <w:rPr>
          <w:rFonts w:ascii="Arial" w:hAnsi="Arial" w:cs="Arial"/>
          <w:b/>
          <w:sz w:val="32"/>
          <w:szCs w:val="32"/>
        </w:rPr>
        <w:t>10.03.</w:t>
      </w:r>
      <w:r>
        <w:rPr>
          <w:rFonts w:ascii="Arial" w:hAnsi="Arial" w:cs="Arial"/>
          <w:b/>
          <w:sz w:val="32"/>
          <w:szCs w:val="32"/>
        </w:rPr>
        <w:t>2021г. №</w:t>
      </w:r>
      <w:r w:rsidR="001C49D8">
        <w:rPr>
          <w:rFonts w:ascii="Arial" w:hAnsi="Arial" w:cs="Arial"/>
          <w:b/>
          <w:sz w:val="32"/>
          <w:szCs w:val="32"/>
        </w:rPr>
        <w:t>158</w:t>
      </w:r>
    </w:p>
    <w:p w:rsidR="005C68AF" w:rsidRDefault="005C68AF" w:rsidP="005C68AF">
      <w:pPr>
        <w:tabs>
          <w:tab w:val="left" w:pos="720"/>
          <w:tab w:val="left" w:pos="4680"/>
        </w:tabs>
        <w:spacing w:after="0" w:line="240" w:lineRule="auto"/>
        <w:ind w:right="-1"/>
        <w:jc w:val="center"/>
        <w:rPr>
          <w:rFonts w:ascii="Arial" w:hAnsi="Arial" w:cs="Arial"/>
          <w:b/>
          <w:sz w:val="32"/>
          <w:szCs w:val="32"/>
        </w:rPr>
      </w:pPr>
      <w:r>
        <w:rPr>
          <w:rFonts w:ascii="Arial" w:hAnsi="Arial" w:cs="Arial"/>
          <w:b/>
          <w:sz w:val="32"/>
          <w:szCs w:val="32"/>
        </w:rPr>
        <w:t>РОССИЙСКАЯ ФЕДЕРАЦИЯ</w:t>
      </w:r>
    </w:p>
    <w:p w:rsidR="005C68AF" w:rsidRDefault="005C68AF" w:rsidP="005C68AF">
      <w:pPr>
        <w:tabs>
          <w:tab w:val="left" w:pos="720"/>
          <w:tab w:val="left" w:pos="4680"/>
        </w:tabs>
        <w:spacing w:after="0" w:line="240" w:lineRule="auto"/>
        <w:ind w:right="-1"/>
        <w:jc w:val="center"/>
        <w:rPr>
          <w:rFonts w:ascii="Arial" w:hAnsi="Arial" w:cs="Arial"/>
          <w:b/>
          <w:sz w:val="32"/>
          <w:szCs w:val="32"/>
        </w:rPr>
      </w:pPr>
      <w:r>
        <w:rPr>
          <w:rFonts w:ascii="Arial" w:hAnsi="Arial" w:cs="Arial"/>
          <w:b/>
          <w:sz w:val="32"/>
          <w:szCs w:val="32"/>
        </w:rPr>
        <w:t xml:space="preserve">ИРКУТСКАЯ ОБЛАСТЬ </w:t>
      </w:r>
    </w:p>
    <w:p w:rsidR="005C68AF" w:rsidRDefault="005C68AF" w:rsidP="005C68AF">
      <w:pPr>
        <w:tabs>
          <w:tab w:val="left" w:pos="720"/>
          <w:tab w:val="left" w:pos="4680"/>
        </w:tabs>
        <w:spacing w:after="0" w:line="240" w:lineRule="auto"/>
        <w:ind w:right="-1"/>
        <w:jc w:val="center"/>
        <w:rPr>
          <w:rFonts w:ascii="Arial" w:hAnsi="Arial" w:cs="Arial"/>
          <w:b/>
          <w:sz w:val="32"/>
          <w:szCs w:val="32"/>
        </w:rPr>
      </w:pPr>
      <w:r>
        <w:rPr>
          <w:rFonts w:ascii="Arial" w:hAnsi="Arial" w:cs="Arial"/>
          <w:b/>
          <w:sz w:val="32"/>
          <w:szCs w:val="32"/>
        </w:rPr>
        <w:t>БРАТСКИЙ РАЙОН</w:t>
      </w:r>
    </w:p>
    <w:p w:rsidR="005C68AF" w:rsidRDefault="005C68AF" w:rsidP="005C68AF">
      <w:pPr>
        <w:tabs>
          <w:tab w:val="left" w:pos="720"/>
          <w:tab w:val="left" w:pos="4680"/>
        </w:tabs>
        <w:spacing w:after="0" w:line="240" w:lineRule="auto"/>
        <w:ind w:right="-1"/>
        <w:jc w:val="center"/>
        <w:rPr>
          <w:rFonts w:ascii="Arial" w:hAnsi="Arial" w:cs="Arial"/>
          <w:b/>
          <w:sz w:val="32"/>
          <w:szCs w:val="32"/>
        </w:rPr>
      </w:pPr>
      <w:r>
        <w:rPr>
          <w:rFonts w:ascii="Arial" w:hAnsi="Arial" w:cs="Arial"/>
          <w:b/>
          <w:sz w:val="32"/>
          <w:szCs w:val="32"/>
        </w:rPr>
        <w:t>ВИХОРЕВСКОЕ МУНИЦИПАЛЬНОЕ ОБРАЗОВАНИЕ</w:t>
      </w:r>
    </w:p>
    <w:p w:rsidR="005C68AF" w:rsidRDefault="005C68AF" w:rsidP="005C68AF">
      <w:pPr>
        <w:spacing w:after="0" w:line="240" w:lineRule="auto"/>
        <w:jc w:val="center"/>
        <w:rPr>
          <w:rFonts w:ascii="Arial" w:hAnsi="Arial" w:cs="Arial"/>
          <w:b/>
          <w:caps/>
          <w:sz w:val="32"/>
          <w:szCs w:val="32"/>
        </w:rPr>
      </w:pPr>
      <w:r>
        <w:rPr>
          <w:rFonts w:ascii="Arial" w:hAnsi="Arial" w:cs="Arial"/>
          <w:b/>
          <w:sz w:val="32"/>
          <w:szCs w:val="32"/>
        </w:rPr>
        <w:t xml:space="preserve">ДУМА </w:t>
      </w:r>
    </w:p>
    <w:p w:rsidR="005C68AF" w:rsidRDefault="005C68AF" w:rsidP="005C68AF">
      <w:pPr>
        <w:spacing w:after="0" w:line="240" w:lineRule="auto"/>
        <w:jc w:val="center"/>
        <w:rPr>
          <w:rFonts w:ascii="Arial" w:hAnsi="Arial" w:cs="Arial"/>
          <w:b/>
          <w:caps/>
          <w:sz w:val="32"/>
          <w:szCs w:val="32"/>
        </w:rPr>
      </w:pPr>
      <w:r>
        <w:rPr>
          <w:rFonts w:ascii="Arial" w:hAnsi="Arial" w:cs="Arial"/>
          <w:b/>
          <w:caps/>
          <w:sz w:val="32"/>
          <w:szCs w:val="32"/>
        </w:rPr>
        <w:t xml:space="preserve">РЕШЕНИЕ </w:t>
      </w:r>
    </w:p>
    <w:p w:rsidR="005C68AF" w:rsidRDefault="005C68AF" w:rsidP="005C68AF">
      <w:pPr>
        <w:tabs>
          <w:tab w:val="right" w:pos="9356"/>
        </w:tabs>
        <w:spacing w:after="0" w:line="240" w:lineRule="auto"/>
        <w:jc w:val="center"/>
        <w:rPr>
          <w:rFonts w:ascii="Arial" w:hAnsi="Arial" w:cs="Arial"/>
          <w:sz w:val="32"/>
          <w:szCs w:val="32"/>
        </w:rPr>
      </w:pPr>
    </w:p>
    <w:p w:rsidR="005C68AF" w:rsidRDefault="005C68AF" w:rsidP="005C68AF">
      <w:pPr>
        <w:tabs>
          <w:tab w:val="right" w:pos="9356"/>
        </w:tabs>
        <w:spacing w:after="0" w:line="240" w:lineRule="auto"/>
        <w:jc w:val="center"/>
        <w:rPr>
          <w:rFonts w:ascii="Arial" w:hAnsi="Arial" w:cs="Arial"/>
          <w:b/>
          <w:sz w:val="32"/>
          <w:szCs w:val="32"/>
        </w:rPr>
      </w:pPr>
      <w:r>
        <w:rPr>
          <w:rFonts w:ascii="Arial" w:hAnsi="Arial" w:cs="Arial"/>
          <w:b/>
          <w:sz w:val="32"/>
          <w:szCs w:val="32"/>
        </w:rPr>
        <w:t>ОБ ИНФОРМАЦИИ О ДЕЯТЕЛЬНОСТИ ДУМЫ ВИХОРЕВСКОГО МУНИЦИПАЛЬНОГО ОБРАЗОВАНИЯ ЧЕТВЕРТОГО СОЗЫВА ЗА 2020 ГОД</w:t>
      </w:r>
    </w:p>
    <w:p w:rsidR="005C68AF" w:rsidRDefault="005C68AF" w:rsidP="005C68AF">
      <w:pPr>
        <w:spacing w:after="0" w:line="240" w:lineRule="auto"/>
        <w:jc w:val="both"/>
        <w:rPr>
          <w:b/>
        </w:rPr>
      </w:pPr>
    </w:p>
    <w:p w:rsidR="005C68AF" w:rsidRDefault="005C68AF" w:rsidP="005C68AF">
      <w:pPr>
        <w:spacing w:after="0" w:line="240" w:lineRule="auto"/>
        <w:jc w:val="both"/>
        <w:rPr>
          <w:rFonts w:ascii="Arial" w:hAnsi="Arial" w:cs="Arial"/>
        </w:rPr>
      </w:pPr>
      <w:r>
        <w:tab/>
      </w:r>
      <w:proofErr w:type="gramStart"/>
      <w:r>
        <w:rPr>
          <w:rFonts w:ascii="Arial" w:hAnsi="Arial" w:cs="Arial"/>
        </w:rPr>
        <w:t>В соответствии с пунктом 8 части 1 статьи 13 Регламента Думы Вихоревского муниципального образования, с пунктом 8 части 4 статьи 31, с пунктом 3 части 3 статьи 35 Устава Вихоревского муниципального образования, заслушав и обсудив информацию председателя Думы Вихоревского муниципального образования Л. Г. Ремизовой о деятельности Думы Вихоревского муниципального образования четвертого созыва за 2020 год, Дума Вихоревского муниципального образования</w:t>
      </w:r>
      <w:proofErr w:type="gramEnd"/>
    </w:p>
    <w:p w:rsidR="005C68AF" w:rsidRDefault="005C68AF" w:rsidP="005C68AF">
      <w:pPr>
        <w:spacing w:after="0" w:line="240" w:lineRule="auto"/>
        <w:jc w:val="both"/>
        <w:rPr>
          <w:rFonts w:ascii="Arial" w:hAnsi="Arial" w:cs="Arial"/>
        </w:rPr>
      </w:pPr>
    </w:p>
    <w:p w:rsidR="005C68AF" w:rsidRDefault="005C68AF" w:rsidP="005C68AF">
      <w:pPr>
        <w:spacing w:after="0" w:line="240" w:lineRule="auto"/>
        <w:jc w:val="center"/>
        <w:rPr>
          <w:rFonts w:ascii="Arial" w:hAnsi="Arial" w:cs="Arial"/>
          <w:b/>
          <w:sz w:val="30"/>
          <w:szCs w:val="30"/>
        </w:rPr>
      </w:pPr>
      <w:r>
        <w:rPr>
          <w:rFonts w:ascii="Arial" w:hAnsi="Arial" w:cs="Arial"/>
          <w:b/>
          <w:sz w:val="30"/>
          <w:szCs w:val="30"/>
        </w:rPr>
        <w:t>РЕШИЛА:</w:t>
      </w:r>
    </w:p>
    <w:p w:rsidR="005C68AF" w:rsidRDefault="005C68AF" w:rsidP="005C68AF">
      <w:pPr>
        <w:spacing w:after="0" w:line="240" w:lineRule="auto"/>
        <w:ind w:firstLine="708"/>
        <w:jc w:val="both"/>
        <w:rPr>
          <w:rFonts w:ascii="Arial" w:hAnsi="Arial" w:cs="Arial"/>
          <w:b/>
        </w:rPr>
      </w:pPr>
    </w:p>
    <w:p w:rsidR="005C68AF" w:rsidRDefault="005C68AF" w:rsidP="005C68AF">
      <w:pPr>
        <w:spacing w:after="0" w:line="240" w:lineRule="auto"/>
        <w:ind w:firstLine="708"/>
        <w:jc w:val="both"/>
        <w:rPr>
          <w:rFonts w:ascii="Arial" w:hAnsi="Arial" w:cs="Arial"/>
        </w:rPr>
      </w:pPr>
      <w:r>
        <w:rPr>
          <w:rFonts w:ascii="Arial" w:hAnsi="Arial" w:cs="Arial"/>
        </w:rPr>
        <w:t>1. Информацию о деятельности Думы Вихоревского муниципального образования четвертого созыва за 2020 год принять к сведению (прилагается).</w:t>
      </w:r>
    </w:p>
    <w:p w:rsidR="005C68AF" w:rsidRDefault="005C68AF" w:rsidP="005C68AF">
      <w:pPr>
        <w:spacing w:after="0" w:line="240" w:lineRule="auto"/>
        <w:ind w:firstLine="708"/>
        <w:jc w:val="both"/>
        <w:rPr>
          <w:rFonts w:ascii="Arial" w:hAnsi="Arial" w:cs="Arial"/>
        </w:rPr>
      </w:pPr>
      <w:r>
        <w:rPr>
          <w:rFonts w:ascii="Arial" w:hAnsi="Arial" w:cs="Arial"/>
        </w:rPr>
        <w:t>2. Информацию о деятельности Думы Вихоревского муниципального образования четвертого созыва за 2020 год разместить на официальном сайте Администрации Вихоревского городского поселения.</w:t>
      </w:r>
    </w:p>
    <w:p w:rsidR="005C68AF" w:rsidRDefault="005C68AF" w:rsidP="005C68AF">
      <w:pPr>
        <w:spacing w:after="0" w:line="240" w:lineRule="auto"/>
        <w:ind w:firstLine="708"/>
        <w:jc w:val="both"/>
        <w:rPr>
          <w:rFonts w:ascii="Arial" w:hAnsi="Arial" w:cs="Arial"/>
        </w:rPr>
      </w:pPr>
    </w:p>
    <w:p w:rsidR="005C68AF" w:rsidRDefault="005C68AF" w:rsidP="005C68AF">
      <w:pPr>
        <w:spacing w:after="0" w:line="240" w:lineRule="auto"/>
        <w:ind w:firstLine="708"/>
        <w:jc w:val="both"/>
        <w:rPr>
          <w:rFonts w:ascii="Arial" w:hAnsi="Arial" w:cs="Arial"/>
        </w:rPr>
      </w:pPr>
    </w:p>
    <w:p w:rsidR="005C68AF" w:rsidRDefault="005C68AF" w:rsidP="005C68AF">
      <w:pPr>
        <w:spacing w:after="0" w:line="240" w:lineRule="auto"/>
        <w:jc w:val="both"/>
        <w:rPr>
          <w:rFonts w:ascii="Arial" w:hAnsi="Arial" w:cs="Arial"/>
        </w:rPr>
      </w:pPr>
      <w:r>
        <w:rPr>
          <w:rFonts w:ascii="Arial" w:hAnsi="Arial" w:cs="Arial"/>
        </w:rPr>
        <w:t>Председатель Думы Вихоревского</w:t>
      </w:r>
    </w:p>
    <w:p w:rsidR="005C68AF" w:rsidRDefault="005C68AF" w:rsidP="005C68AF">
      <w:pPr>
        <w:spacing w:after="0" w:line="240" w:lineRule="auto"/>
        <w:jc w:val="both"/>
        <w:rPr>
          <w:rFonts w:ascii="Arial" w:hAnsi="Arial" w:cs="Arial"/>
        </w:rPr>
      </w:pPr>
      <w:r>
        <w:rPr>
          <w:rFonts w:ascii="Arial" w:hAnsi="Arial" w:cs="Arial"/>
        </w:rPr>
        <w:t xml:space="preserve">муниципального образования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Л. Г. Ремизова</w:t>
      </w:r>
    </w:p>
    <w:p w:rsidR="000C2EB0" w:rsidRDefault="000C2EB0"/>
    <w:p w:rsidR="00EF3948" w:rsidRDefault="00EF3948"/>
    <w:p w:rsidR="00EF3948" w:rsidRDefault="00EF3948"/>
    <w:p w:rsidR="00EF3948" w:rsidRDefault="00EF3948"/>
    <w:p w:rsidR="00EF3948" w:rsidRDefault="00EF3948"/>
    <w:p w:rsidR="00EF3948" w:rsidRDefault="00EF3948"/>
    <w:p w:rsidR="00EF3948" w:rsidRDefault="00EF3948"/>
    <w:p w:rsidR="00EF3948" w:rsidRDefault="00EF3948"/>
    <w:p w:rsidR="00EF3948" w:rsidRDefault="00EF3948"/>
    <w:p w:rsidR="00EF3948" w:rsidRDefault="00EF3948"/>
    <w:p w:rsidR="00EF3948" w:rsidRDefault="00EF3948"/>
    <w:p w:rsidR="00EF3948" w:rsidRPr="00EF3948" w:rsidRDefault="00EF3948" w:rsidP="00EF3948">
      <w:pPr>
        <w:spacing w:after="0" w:line="240" w:lineRule="auto"/>
        <w:jc w:val="right"/>
        <w:rPr>
          <w:rFonts w:ascii="Courier New" w:hAnsi="Courier New" w:cs="Courier New"/>
        </w:rPr>
      </w:pPr>
      <w:r w:rsidRPr="00EF3948">
        <w:rPr>
          <w:rFonts w:ascii="Courier New" w:hAnsi="Courier New" w:cs="Courier New"/>
        </w:rPr>
        <w:lastRenderedPageBreak/>
        <w:t xml:space="preserve">Приложение к решению Думы </w:t>
      </w:r>
    </w:p>
    <w:p w:rsidR="00EF3948" w:rsidRPr="00EF3948" w:rsidRDefault="00EF3948" w:rsidP="00EF3948">
      <w:pPr>
        <w:spacing w:after="0" w:line="240" w:lineRule="auto"/>
        <w:jc w:val="right"/>
        <w:rPr>
          <w:rFonts w:ascii="Courier New" w:hAnsi="Courier New" w:cs="Courier New"/>
        </w:rPr>
      </w:pPr>
      <w:r w:rsidRPr="00EF3948">
        <w:rPr>
          <w:rFonts w:ascii="Courier New" w:hAnsi="Courier New" w:cs="Courier New"/>
        </w:rPr>
        <w:t xml:space="preserve">Вихоревского муниципального образования </w:t>
      </w:r>
    </w:p>
    <w:p w:rsidR="00EF3948" w:rsidRPr="00EF3948" w:rsidRDefault="00EF3948" w:rsidP="00EF3948">
      <w:pPr>
        <w:spacing w:after="0" w:line="240" w:lineRule="auto"/>
        <w:jc w:val="right"/>
        <w:rPr>
          <w:rFonts w:ascii="Courier New" w:hAnsi="Courier New" w:cs="Courier New"/>
        </w:rPr>
      </w:pPr>
      <w:r w:rsidRPr="00EF3948">
        <w:rPr>
          <w:rFonts w:ascii="Courier New" w:hAnsi="Courier New" w:cs="Courier New"/>
        </w:rPr>
        <w:t xml:space="preserve">от </w:t>
      </w:r>
      <w:r w:rsidR="001C49D8">
        <w:rPr>
          <w:rFonts w:ascii="Courier New" w:hAnsi="Courier New" w:cs="Courier New"/>
        </w:rPr>
        <w:t>10.03.</w:t>
      </w:r>
      <w:r w:rsidRPr="00EF3948">
        <w:rPr>
          <w:rFonts w:ascii="Courier New" w:hAnsi="Courier New" w:cs="Courier New"/>
        </w:rPr>
        <w:t>2021г. №</w:t>
      </w:r>
      <w:r w:rsidR="001C49D8">
        <w:rPr>
          <w:rFonts w:ascii="Courier New" w:hAnsi="Courier New" w:cs="Courier New"/>
        </w:rPr>
        <w:t xml:space="preserve">158 </w:t>
      </w:r>
    </w:p>
    <w:p w:rsidR="00EF3948" w:rsidRDefault="00EF3948" w:rsidP="00EF3948">
      <w:pPr>
        <w:spacing w:after="0" w:line="240" w:lineRule="auto"/>
        <w:jc w:val="center"/>
        <w:rPr>
          <w:rFonts w:ascii="Arial" w:hAnsi="Arial" w:cs="Arial"/>
          <w:b/>
          <w:sz w:val="28"/>
          <w:szCs w:val="28"/>
        </w:rPr>
      </w:pPr>
    </w:p>
    <w:p w:rsidR="00EF3948" w:rsidRDefault="00EF3948" w:rsidP="00EF3948">
      <w:pPr>
        <w:spacing w:after="0" w:line="240" w:lineRule="auto"/>
        <w:jc w:val="center"/>
        <w:rPr>
          <w:rFonts w:ascii="Arial" w:hAnsi="Arial" w:cs="Arial"/>
          <w:b/>
          <w:sz w:val="28"/>
          <w:szCs w:val="28"/>
        </w:rPr>
      </w:pPr>
      <w:r>
        <w:rPr>
          <w:rFonts w:ascii="Arial" w:hAnsi="Arial" w:cs="Arial"/>
          <w:b/>
          <w:sz w:val="28"/>
          <w:szCs w:val="28"/>
        </w:rPr>
        <w:t>ИНФОРМАЦИЯ О ДЕЯТЕЛЬНОСТИ ДУМЫ ВИХОРЕВСКОГО МУНИЦИПАЛЬНОГО ОБРАЗОВАНИЯ ЧЕТВЕРТОГО СОЗЫВА</w:t>
      </w:r>
    </w:p>
    <w:p w:rsidR="00EF3948" w:rsidRDefault="00EF3948" w:rsidP="00EF3948">
      <w:pPr>
        <w:spacing w:after="0" w:line="240" w:lineRule="auto"/>
        <w:jc w:val="center"/>
        <w:rPr>
          <w:rFonts w:ascii="Arial" w:hAnsi="Arial" w:cs="Arial"/>
          <w:b/>
          <w:sz w:val="28"/>
          <w:szCs w:val="28"/>
        </w:rPr>
      </w:pPr>
      <w:r>
        <w:rPr>
          <w:rFonts w:ascii="Arial" w:hAnsi="Arial" w:cs="Arial"/>
          <w:b/>
          <w:sz w:val="28"/>
          <w:szCs w:val="28"/>
        </w:rPr>
        <w:t xml:space="preserve"> ЗА 2020 ГОД</w:t>
      </w:r>
    </w:p>
    <w:p w:rsidR="00EF3948" w:rsidRDefault="00EF3948" w:rsidP="00EF3948">
      <w:pPr>
        <w:tabs>
          <w:tab w:val="left" w:pos="0"/>
        </w:tabs>
        <w:spacing w:after="0" w:line="240" w:lineRule="auto"/>
        <w:ind w:right="-1"/>
        <w:jc w:val="both"/>
        <w:rPr>
          <w:rFonts w:ascii="Arial" w:hAnsi="Arial" w:cs="Arial"/>
          <w:sz w:val="24"/>
          <w:szCs w:val="24"/>
        </w:rPr>
      </w:pPr>
      <w:r>
        <w:rPr>
          <w:rFonts w:ascii="Arial" w:hAnsi="Arial" w:cs="Arial"/>
          <w:sz w:val="24"/>
          <w:szCs w:val="24"/>
        </w:rPr>
        <w:tab/>
      </w:r>
    </w:p>
    <w:p w:rsidR="00EF3948" w:rsidRDefault="00EF3948" w:rsidP="00EF3948">
      <w:pPr>
        <w:tabs>
          <w:tab w:val="left" w:pos="0"/>
        </w:tabs>
        <w:spacing w:after="0" w:line="240" w:lineRule="auto"/>
        <w:ind w:right="-1"/>
        <w:jc w:val="center"/>
        <w:rPr>
          <w:rFonts w:ascii="Arial" w:hAnsi="Arial" w:cs="Arial"/>
          <w:b/>
          <w:sz w:val="24"/>
          <w:szCs w:val="24"/>
        </w:rPr>
      </w:pPr>
      <w:r>
        <w:rPr>
          <w:rFonts w:ascii="Arial" w:hAnsi="Arial" w:cs="Arial"/>
          <w:b/>
          <w:sz w:val="24"/>
          <w:szCs w:val="24"/>
        </w:rPr>
        <w:t>Общие сведения</w:t>
      </w:r>
    </w:p>
    <w:p w:rsidR="00EF3948" w:rsidRDefault="00EF3948" w:rsidP="00EF3948">
      <w:pPr>
        <w:tabs>
          <w:tab w:val="left" w:pos="0"/>
        </w:tabs>
        <w:spacing w:after="0" w:line="240" w:lineRule="auto"/>
        <w:ind w:right="-1"/>
        <w:jc w:val="center"/>
        <w:rPr>
          <w:rFonts w:ascii="Arial" w:hAnsi="Arial" w:cs="Arial"/>
          <w:sz w:val="24"/>
          <w:szCs w:val="24"/>
        </w:rPr>
      </w:pPr>
    </w:p>
    <w:p w:rsidR="00EF3948" w:rsidRDefault="00EF3948" w:rsidP="00EF3948">
      <w:pPr>
        <w:tabs>
          <w:tab w:val="left" w:pos="0"/>
        </w:tabs>
        <w:spacing w:after="0" w:line="240" w:lineRule="auto"/>
        <w:ind w:right="-1"/>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За отчетный период деятельности состоялось 8 очередных заседаний Думы, из которых 1 заседание (от 30.03.2020 года) было отменено в связи с объявлением на территории Вихоревского муниципального образования режима функционирования «Повышенная готовность» и установлением режима самоизоляции в связи с распространением новой </w:t>
      </w:r>
      <w:proofErr w:type="spellStart"/>
      <w:r>
        <w:rPr>
          <w:rFonts w:ascii="Arial" w:hAnsi="Arial" w:cs="Arial"/>
          <w:sz w:val="24"/>
          <w:szCs w:val="24"/>
        </w:rPr>
        <w:t>короновирусной</w:t>
      </w:r>
      <w:proofErr w:type="spellEnd"/>
      <w:r>
        <w:rPr>
          <w:rFonts w:ascii="Arial" w:hAnsi="Arial" w:cs="Arial"/>
          <w:sz w:val="24"/>
          <w:szCs w:val="24"/>
        </w:rPr>
        <w:t xml:space="preserve"> инфекции  в соответствии с указами Президента Российской Федерации, Губернатора Иркутской области.</w:t>
      </w:r>
      <w:proofErr w:type="gramEnd"/>
      <w:r>
        <w:rPr>
          <w:rFonts w:ascii="Arial" w:hAnsi="Arial" w:cs="Arial"/>
          <w:sz w:val="24"/>
          <w:szCs w:val="24"/>
        </w:rPr>
        <w:t xml:space="preserve"> За период с 01.01.2020 года по 31.12.2020 года было принято 43 решения.</w:t>
      </w:r>
    </w:p>
    <w:p w:rsidR="00EF3948" w:rsidRDefault="00EF3948" w:rsidP="00EF3948">
      <w:pPr>
        <w:tabs>
          <w:tab w:val="left" w:pos="0"/>
        </w:tabs>
        <w:spacing w:after="0" w:line="240" w:lineRule="auto"/>
        <w:ind w:right="-1"/>
        <w:jc w:val="both"/>
        <w:rPr>
          <w:rFonts w:ascii="Arial" w:hAnsi="Arial" w:cs="Arial"/>
          <w:sz w:val="24"/>
          <w:szCs w:val="24"/>
        </w:rPr>
      </w:pPr>
      <w:r>
        <w:rPr>
          <w:rFonts w:ascii="Arial" w:hAnsi="Arial" w:cs="Arial"/>
          <w:sz w:val="24"/>
          <w:szCs w:val="24"/>
        </w:rPr>
        <w:tab/>
        <w:t>За аналогичный период 2019 года состоялось 14 заседаний Думы и принято 50 решений; в 2018 году – 10 заседаний, принято 45 решений соответственно.</w:t>
      </w:r>
    </w:p>
    <w:p w:rsidR="00EF3948" w:rsidRDefault="00EF3948" w:rsidP="00EF3948">
      <w:pPr>
        <w:spacing w:after="0" w:line="240" w:lineRule="auto"/>
        <w:ind w:right="-1" w:firstLine="709"/>
        <w:jc w:val="both"/>
        <w:rPr>
          <w:rFonts w:ascii="Arial" w:hAnsi="Arial" w:cs="Arial"/>
          <w:sz w:val="24"/>
          <w:szCs w:val="24"/>
        </w:rPr>
      </w:pPr>
      <w:r>
        <w:rPr>
          <w:rFonts w:ascii="Arial" w:hAnsi="Arial" w:cs="Arial"/>
          <w:sz w:val="24"/>
          <w:szCs w:val="24"/>
        </w:rPr>
        <w:t xml:space="preserve">В целом, характеризуя правотворческую деятельность Думы Вихоревского МО, стоит отметить, что за 2020 год приняты в работу 43 проекта решений, из них 36 утверждены на заседаниях представительного органа. Из всех проектов решений по инициативе главы Вихоревского МО внесено 14, по инициативе Думы – 28, в порядке правотворческой инициативы прокурора – 1. </w:t>
      </w:r>
      <w:proofErr w:type="gramStart"/>
      <w:r>
        <w:rPr>
          <w:rFonts w:ascii="Arial" w:hAnsi="Arial" w:cs="Arial"/>
          <w:sz w:val="24"/>
          <w:szCs w:val="24"/>
        </w:rPr>
        <w:t>За истекший период Думой принято 22 новых муниципальных правовых акта,  из них 10 нормативно-правового характера, 3 документа были отменены, как утратившие силу.</w:t>
      </w:r>
      <w:proofErr w:type="gramEnd"/>
      <w:r>
        <w:rPr>
          <w:rFonts w:ascii="Arial" w:hAnsi="Arial" w:cs="Arial"/>
          <w:sz w:val="24"/>
          <w:szCs w:val="24"/>
        </w:rPr>
        <w:t xml:space="preserve"> Внесены изменения и дополнения в 12 </w:t>
      </w:r>
      <w:proofErr w:type="gramStart"/>
      <w:r>
        <w:rPr>
          <w:rFonts w:ascii="Arial" w:hAnsi="Arial" w:cs="Arial"/>
          <w:sz w:val="24"/>
          <w:szCs w:val="24"/>
        </w:rPr>
        <w:t>действующих</w:t>
      </w:r>
      <w:proofErr w:type="gramEnd"/>
      <w:r>
        <w:rPr>
          <w:rFonts w:ascii="Arial" w:hAnsi="Arial" w:cs="Arial"/>
          <w:sz w:val="24"/>
          <w:szCs w:val="24"/>
        </w:rPr>
        <w:t xml:space="preserve"> муниципальных правовых акта. </w:t>
      </w:r>
      <w:proofErr w:type="gramStart"/>
      <w:r>
        <w:rPr>
          <w:rFonts w:ascii="Arial" w:hAnsi="Arial" w:cs="Arial"/>
          <w:sz w:val="24"/>
          <w:szCs w:val="24"/>
        </w:rPr>
        <w:t>В 2020 году Думой были приняты общественно-значимые решения, такие как: о награждении Благодарственным письмом и Почетной грамотой Думы, о присвоении Липиной Т. И. звания почетного гражданина г. Вихоревка; утверждены герб и флаг Вихоревского муниципального образования; переданы полномочия внешнего муниципального финансового контроля Думе и КСО муниципального образования «Братский район».</w:t>
      </w:r>
      <w:proofErr w:type="gramEnd"/>
    </w:p>
    <w:p w:rsidR="00EF3948" w:rsidRDefault="00EF3948" w:rsidP="00EF3948">
      <w:pPr>
        <w:spacing w:after="0" w:line="240" w:lineRule="auto"/>
        <w:ind w:right="-1" w:firstLine="709"/>
        <w:jc w:val="both"/>
        <w:rPr>
          <w:rFonts w:ascii="Arial" w:hAnsi="Arial" w:cs="Arial"/>
          <w:noProof/>
          <w:sz w:val="24"/>
          <w:szCs w:val="24"/>
          <w:lang w:eastAsia="ru-RU"/>
        </w:rPr>
      </w:pPr>
      <w:r>
        <w:rPr>
          <w:rFonts w:ascii="Arial" w:hAnsi="Arial" w:cs="Arial"/>
          <w:sz w:val="24"/>
          <w:szCs w:val="24"/>
        </w:rPr>
        <w:t>На поступившие акты прокурорского реагирования Думой в 2020 году принято 2 решения (от 27.01.2020г. №118, от 05.03.2020г. №119).</w:t>
      </w:r>
      <w:r>
        <w:rPr>
          <w:rFonts w:ascii="Arial" w:hAnsi="Arial" w:cs="Arial"/>
          <w:noProof/>
          <w:sz w:val="24"/>
          <w:szCs w:val="24"/>
          <w:lang w:eastAsia="ru-RU"/>
        </w:rPr>
        <w:t xml:space="preserve"> </w:t>
      </w:r>
    </w:p>
    <w:p w:rsidR="00EF3948" w:rsidRDefault="00EF3948" w:rsidP="00EF3948">
      <w:pPr>
        <w:spacing w:after="0" w:line="240" w:lineRule="auto"/>
        <w:ind w:right="-1" w:firstLine="709"/>
        <w:jc w:val="both"/>
        <w:rPr>
          <w:rFonts w:ascii="Arial" w:hAnsi="Arial" w:cs="Arial"/>
          <w:noProof/>
          <w:sz w:val="24"/>
          <w:szCs w:val="24"/>
          <w:lang w:eastAsia="ru-RU"/>
        </w:rPr>
      </w:pPr>
      <w:r>
        <w:rPr>
          <w:rFonts w:ascii="Arial" w:hAnsi="Arial" w:cs="Arial"/>
          <w:noProof/>
          <w:sz w:val="24"/>
          <w:szCs w:val="24"/>
          <w:lang w:eastAsia="ru-RU"/>
        </w:rPr>
        <w:t xml:space="preserve">Полный перечень решений указан в прилагаемом ниже реестре. </w:t>
      </w:r>
    </w:p>
    <w:p w:rsidR="00EF3948" w:rsidRDefault="00EF3948" w:rsidP="00EF3948">
      <w:pPr>
        <w:spacing w:after="0" w:line="240" w:lineRule="auto"/>
        <w:ind w:right="-1" w:firstLine="709"/>
        <w:jc w:val="both"/>
        <w:rPr>
          <w:rFonts w:ascii="Arial" w:hAnsi="Arial" w:cs="Arial"/>
          <w:noProof/>
          <w:sz w:val="24"/>
          <w:szCs w:val="24"/>
          <w:lang w:eastAsia="ru-RU"/>
        </w:rPr>
      </w:pPr>
      <w:r>
        <w:rPr>
          <w:rFonts w:ascii="Arial" w:hAnsi="Arial" w:cs="Arial"/>
          <w:noProof/>
          <w:sz w:val="24"/>
          <w:szCs w:val="24"/>
          <w:lang w:eastAsia="ru-RU"/>
        </w:rPr>
        <w:t xml:space="preserve">27 января 2020 года на основании поступившего заявления  досрочно прекращены полномочий депутата Думы Вихоревского муниципального образования Курышевой С. А. по одномандатному избирательному округу №12  в связи с отставкой по собственному желанию. </w:t>
      </w:r>
    </w:p>
    <w:p w:rsidR="00EF3948" w:rsidRDefault="00EF3948" w:rsidP="00EF3948">
      <w:pPr>
        <w:spacing w:after="0" w:line="240" w:lineRule="auto"/>
        <w:ind w:right="-1" w:firstLine="709"/>
        <w:jc w:val="both"/>
        <w:rPr>
          <w:rFonts w:ascii="Arial" w:hAnsi="Arial" w:cs="Arial"/>
          <w:noProof/>
          <w:sz w:val="24"/>
          <w:szCs w:val="24"/>
          <w:lang w:eastAsia="ru-RU"/>
        </w:rPr>
      </w:pPr>
      <w:r>
        <w:rPr>
          <w:rFonts w:ascii="Arial" w:hAnsi="Arial" w:cs="Arial"/>
          <w:noProof/>
          <w:sz w:val="24"/>
          <w:szCs w:val="24"/>
          <w:lang w:eastAsia="ru-RU"/>
        </w:rPr>
        <w:t xml:space="preserve">13 сентября 2020 года по вышеназванному округу прошли дополнительные выборы, в результате которых депутатом была избрана Резанова Л.А. </w:t>
      </w:r>
    </w:p>
    <w:p w:rsidR="00EF3948" w:rsidRDefault="00EF3948" w:rsidP="00EF3948">
      <w:pPr>
        <w:spacing w:after="0" w:line="240" w:lineRule="auto"/>
        <w:ind w:right="-1" w:firstLine="709"/>
        <w:jc w:val="both"/>
        <w:rPr>
          <w:rFonts w:ascii="Arial" w:hAnsi="Arial" w:cs="Arial"/>
          <w:noProof/>
          <w:sz w:val="24"/>
          <w:szCs w:val="24"/>
          <w:lang w:eastAsia="ru-RU"/>
        </w:rPr>
      </w:pPr>
      <w:proofErr w:type="gramStart"/>
      <w:r>
        <w:rPr>
          <w:rFonts w:ascii="Arial" w:hAnsi="Arial" w:cs="Arial"/>
          <w:noProof/>
          <w:sz w:val="24"/>
          <w:szCs w:val="24"/>
          <w:lang w:eastAsia="ru-RU"/>
        </w:rPr>
        <w:t>21.02.2020 года по административному исковому заявлению  прокурора Братского района решением Братского районного суда Иркутской области Думу Вихоревского МО обязали организовать в Вихоревском муниципальном образовании внешний муниципальный финансовый контроль путем создания КСО Вихоревского муниципального образования или заключения соглашения о передаче полномочий КСО Вихоревского муниципального образования по осуществлению внешнего муниципального финансового контроля в соответствии с законодательством.</w:t>
      </w:r>
      <w:proofErr w:type="gramEnd"/>
      <w:r>
        <w:rPr>
          <w:rFonts w:ascii="Arial" w:hAnsi="Arial" w:cs="Arial"/>
          <w:noProof/>
          <w:sz w:val="24"/>
          <w:szCs w:val="24"/>
          <w:lang w:eastAsia="ru-RU"/>
        </w:rPr>
        <w:t xml:space="preserve">  Срок исполнения судебного акта до 31.12.2021 года (определение Братского районного суда от 28.12.2020 года).</w:t>
      </w:r>
    </w:p>
    <w:p w:rsidR="00EF3948" w:rsidRDefault="00EF3948" w:rsidP="00EF3948">
      <w:pPr>
        <w:spacing w:after="0" w:line="240" w:lineRule="auto"/>
        <w:ind w:right="-1" w:firstLine="709"/>
        <w:jc w:val="both"/>
        <w:rPr>
          <w:rFonts w:ascii="Arial" w:hAnsi="Arial" w:cs="Arial"/>
          <w:noProof/>
          <w:sz w:val="24"/>
          <w:szCs w:val="24"/>
          <w:lang w:eastAsia="ru-RU"/>
        </w:rPr>
      </w:pPr>
      <w:r>
        <w:rPr>
          <w:rFonts w:ascii="Arial" w:hAnsi="Arial" w:cs="Arial"/>
          <w:noProof/>
          <w:sz w:val="24"/>
          <w:szCs w:val="24"/>
          <w:lang w:eastAsia="ru-RU"/>
        </w:rPr>
        <w:lastRenderedPageBreak/>
        <w:t>15.10.2020 года заместитель прокурора Иркутской области обратился в Иркутский областный суд с администртаивным исковым заявлением  о признании недействующим нормативного правового акта в части (решение Думы Вихоревского МО от 20.07.2017г. №219). В связи с принятием 30.09.2020 года решения Думы Вихоревского МО решения №134, административный иск был отозван, производство по администртаивному делу прекращено (определение от 15.10.2020г. по делу №3а-244/2020).</w:t>
      </w:r>
    </w:p>
    <w:p w:rsidR="00EF3948" w:rsidRDefault="00EF3948" w:rsidP="00EF3948">
      <w:pPr>
        <w:spacing w:after="0" w:line="240" w:lineRule="auto"/>
        <w:ind w:right="-1" w:firstLine="709"/>
        <w:jc w:val="both"/>
        <w:rPr>
          <w:rFonts w:ascii="Arial" w:hAnsi="Arial" w:cs="Arial"/>
          <w:noProof/>
          <w:sz w:val="24"/>
          <w:szCs w:val="24"/>
          <w:lang w:eastAsia="ru-RU"/>
        </w:rPr>
      </w:pPr>
    </w:p>
    <w:p w:rsidR="00EF3948" w:rsidRDefault="00EF3948" w:rsidP="00EF3948">
      <w:pPr>
        <w:spacing w:after="0" w:line="240" w:lineRule="auto"/>
        <w:ind w:right="-1" w:firstLine="709"/>
        <w:jc w:val="both"/>
        <w:rPr>
          <w:rFonts w:ascii="Arial" w:hAnsi="Arial" w:cs="Arial"/>
          <w:noProof/>
          <w:sz w:val="24"/>
          <w:szCs w:val="24"/>
          <w:lang w:eastAsia="ru-RU"/>
        </w:rPr>
      </w:pPr>
    </w:p>
    <w:p w:rsidR="00EF3948" w:rsidRDefault="00EF3948" w:rsidP="00EF3948">
      <w:pPr>
        <w:spacing w:line="240" w:lineRule="auto"/>
        <w:jc w:val="center"/>
        <w:rPr>
          <w:rFonts w:ascii="Arial" w:hAnsi="Arial" w:cs="Arial"/>
          <w:b/>
          <w:sz w:val="24"/>
          <w:szCs w:val="24"/>
        </w:rPr>
      </w:pPr>
      <w:r>
        <w:rPr>
          <w:rFonts w:ascii="Arial" w:hAnsi="Arial" w:cs="Arial"/>
          <w:b/>
          <w:sz w:val="24"/>
          <w:szCs w:val="24"/>
        </w:rPr>
        <w:t>Работа с обращениями граждан за 2020 год</w:t>
      </w:r>
    </w:p>
    <w:p w:rsidR="00EF3948" w:rsidRDefault="00EF3948" w:rsidP="00EF3948">
      <w:pPr>
        <w:spacing w:after="0" w:line="240" w:lineRule="auto"/>
        <w:ind w:firstLine="709"/>
        <w:jc w:val="both"/>
        <w:rPr>
          <w:rFonts w:ascii="Arial" w:hAnsi="Arial" w:cs="Arial"/>
          <w:sz w:val="24"/>
          <w:szCs w:val="24"/>
        </w:rPr>
      </w:pPr>
      <w:r>
        <w:rPr>
          <w:rFonts w:ascii="Arial" w:hAnsi="Arial" w:cs="Arial"/>
          <w:sz w:val="24"/>
          <w:szCs w:val="24"/>
        </w:rPr>
        <w:t>Дума Вихоревского муниципального образования рассматривает обращения граждан в соответствии с Федеральным законом от 22.05.2009 года № 59-ФЗ «О порядке рассмотрения обращений граждан Российской Федерации». Думой Вихоревского МО обеспечивалось всестороннее и своевременное рассмотрение поступивших письменных обращений, с направлением письменных ответов заявителям. При необходимости обращения направлялись для принятия мер в соответствующие инстанции для рассмотрения по существу.</w:t>
      </w:r>
    </w:p>
    <w:p w:rsidR="00EF3948" w:rsidRDefault="00EF3948" w:rsidP="00EF3948">
      <w:pPr>
        <w:spacing w:after="0" w:line="240" w:lineRule="auto"/>
        <w:ind w:firstLine="851"/>
        <w:jc w:val="both"/>
        <w:rPr>
          <w:rFonts w:ascii="Arial" w:hAnsi="Arial" w:cs="Arial"/>
          <w:sz w:val="24"/>
          <w:szCs w:val="24"/>
        </w:rPr>
      </w:pPr>
      <w:r>
        <w:rPr>
          <w:rFonts w:ascii="Arial" w:hAnsi="Arial" w:cs="Arial"/>
          <w:sz w:val="24"/>
          <w:szCs w:val="24"/>
        </w:rPr>
        <w:t xml:space="preserve">За 2020 год в адрес Думы Вихоревского МО поступило 7 обращений от граждан, из них 2 коллективных. В 2020 году устных обращений не поступало. Два обращения поступили по поводу отопления в квартирах. Запрос о предоставлении копии решения об установлении и введении в действие земельного налога на территории ВМО. Обращение по решению вопроса в установке пешеходной дорожки в переулке по ул. Советской, 93, 95, 97, 99, 101. Коллективное обращение от родительского комитета филиала № 4 Братского профессионального техникума в </w:t>
      </w:r>
      <w:proofErr w:type="gramStart"/>
      <w:r>
        <w:rPr>
          <w:rFonts w:ascii="Arial" w:hAnsi="Arial" w:cs="Arial"/>
          <w:sz w:val="24"/>
          <w:szCs w:val="24"/>
        </w:rPr>
        <w:t>г</w:t>
      </w:r>
      <w:proofErr w:type="gramEnd"/>
      <w:r>
        <w:rPr>
          <w:rFonts w:ascii="Arial" w:hAnsi="Arial" w:cs="Arial"/>
          <w:sz w:val="24"/>
          <w:szCs w:val="24"/>
        </w:rPr>
        <w:t>. Вихоревка с просьбой оказать содействие и сохранить данный филиал в г. Вихоревка. По предложению председателя Думы Вихоревского муниципального образования Ремизовой Л.Г. директором ГАПОУ «Братский профессиональный техникум» Нечаевой О.В. было направлено обращение депутату Государственной Думы Федерального Собрания РФ Чернышеву А.В. с подробным описанием сложившейся ситуации и просьбой, оказать содействие в решении вопроса о дальнейшей работе филиала техникума в г. Вихоревка. Также было направлено обращение председателю благотворительного фонда «Сибирский характер» Дубровину А.С. с просьбой выделить средства для оснащения современным оборудованием кабинета-лаборатории по эксплуатации  автомобилей. Также коллективное обращение от предпринимателей города с предложением пересмотреть ставку налога на имущество физических лиц в сторону уменьшения. По данному обращению вопрос был проработан и налог на имущество был снижен.</w:t>
      </w:r>
    </w:p>
    <w:p w:rsidR="00EF3948" w:rsidRDefault="00EF3948" w:rsidP="00EF3948">
      <w:pPr>
        <w:spacing w:after="0" w:line="240" w:lineRule="auto"/>
        <w:ind w:firstLine="851"/>
        <w:jc w:val="both"/>
        <w:rPr>
          <w:rFonts w:ascii="Arial" w:hAnsi="Arial" w:cs="Arial"/>
          <w:sz w:val="24"/>
          <w:szCs w:val="24"/>
        </w:rPr>
      </w:pPr>
      <w:r>
        <w:rPr>
          <w:rFonts w:ascii="Arial" w:hAnsi="Arial" w:cs="Arial"/>
          <w:sz w:val="24"/>
          <w:szCs w:val="24"/>
        </w:rPr>
        <w:t xml:space="preserve">  В ходе приемов давались разъяснения, принимались оперативные решения в рамках полномочий органов местного самоуправления, направлялись запросы и письменные обращения в органы государственной власти, в компетенцию которых входит решение поставленных вопросов.</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 xml:space="preserve">В ряде разрешения многих обращений депутаты отдельных избирательных округов подключались к их рассмотрению и были даны ответы на каждое обращение. На протяжении отчетного периода депутаты Думы Вихоревского МО  поддерживали связь с населением на своих избирательных округах, вели личный прием граждан, рассматривали поступающие обращения и предложения избирателей, оказывали помощь и содействие в решении проблем, содержащихся и поступивших обращениях от граждан. </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 xml:space="preserve">Отдельным сектором следует выделить обращения депутатов. </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 xml:space="preserve">Среди обращений депутатов наибольшее количество было отработано следующими выборными лицами: </w:t>
      </w:r>
    </w:p>
    <w:p w:rsidR="00EF3948" w:rsidRDefault="00EF3948" w:rsidP="00EF3948">
      <w:pPr>
        <w:spacing w:after="0" w:line="240" w:lineRule="auto"/>
        <w:ind w:firstLine="709"/>
        <w:jc w:val="both"/>
        <w:rPr>
          <w:rFonts w:ascii="Arial" w:hAnsi="Arial" w:cs="Arial"/>
          <w:sz w:val="24"/>
          <w:szCs w:val="24"/>
        </w:rPr>
      </w:pPr>
      <w:r>
        <w:rPr>
          <w:rFonts w:ascii="Arial" w:hAnsi="Arial" w:cs="Arial"/>
          <w:sz w:val="24"/>
          <w:szCs w:val="24"/>
        </w:rPr>
        <w:lastRenderedPageBreak/>
        <w:t xml:space="preserve">Колядова Л. В. (27 обращений - округ № 11), </w:t>
      </w:r>
    </w:p>
    <w:p w:rsidR="00EF3948" w:rsidRDefault="00EF3948" w:rsidP="00EF3948">
      <w:pPr>
        <w:spacing w:after="0" w:line="240" w:lineRule="auto"/>
        <w:ind w:firstLine="709"/>
        <w:contextualSpacing/>
        <w:jc w:val="both"/>
        <w:rPr>
          <w:rFonts w:ascii="Arial" w:hAnsi="Arial" w:cs="Arial"/>
          <w:sz w:val="24"/>
          <w:szCs w:val="24"/>
        </w:rPr>
      </w:pPr>
      <w:r>
        <w:rPr>
          <w:rFonts w:ascii="Arial" w:hAnsi="Arial" w:cs="Arial"/>
          <w:sz w:val="24"/>
          <w:szCs w:val="24"/>
        </w:rPr>
        <w:t xml:space="preserve">Ремизова Л. Г. (6 обращений - округ № 13), </w:t>
      </w:r>
    </w:p>
    <w:p w:rsidR="00EF3948" w:rsidRDefault="00EF3948" w:rsidP="00EF3948">
      <w:pPr>
        <w:spacing w:after="0" w:line="240" w:lineRule="auto"/>
        <w:ind w:firstLine="709"/>
        <w:contextualSpacing/>
        <w:jc w:val="both"/>
        <w:rPr>
          <w:rFonts w:ascii="Arial" w:hAnsi="Arial" w:cs="Arial"/>
          <w:sz w:val="24"/>
          <w:szCs w:val="24"/>
        </w:rPr>
      </w:pPr>
      <w:r>
        <w:rPr>
          <w:rFonts w:ascii="Arial" w:hAnsi="Arial" w:cs="Arial"/>
          <w:sz w:val="24"/>
          <w:szCs w:val="24"/>
        </w:rPr>
        <w:t>Соколов А.В. (2 обращения – округ № 15)</w:t>
      </w:r>
    </w:p>
    <w:p w:rsidR="00EF3948" w:rsidRDefault="00EF3948" w:rsidP="00EF3948">
      <w:pPr>
        <w:spacing w:after="0" w:line="240" w:lineRule="auto"/>
        <w:ind w:firstLine="709"/>
        <w:contextualSpacing/>
        <w:jc w:val="both"/>
        <w:rPr>
          <w:rFonts w:ascii="Arial" w:hAnsi="Arial" w:cs="Arial"/>
          <w:sz w:val="24"/>
          <w:szCs w:val="24"/>
        </w:rPr>
      </w:pPr>
      <w:r>
        <w:rPr>
          <w:rFonts w:ascii="Arial" w:hAnsi="Arial" w:cs="Arial"/>
          <w:sz w:val="24"/>
          <w:szCs w:val="24"/>
        </w:rPr>
        <w:t>Стасевич О. А. (3 обращения - округ № 4),</w:t>
      </w:r>
    </w:p>
    <w:p w:rsidR="00EF3948" w:rsidRDefault="00EF3948" w:rsidP="00EF3948">
      <w:pPr>
        <w:spacing w:after="0" w:line="240" w:lineRule="auto"/>
        <w:ind w:firstLine="709"/>
        <w:contextualSpacing/>
        <w:jc w:val="both"/>
        <w:rPr>
          <w:rFonts w:ascii="Arial" w:hAnsi="Arial" w:cs="Arial"/>
          <w:sz w:val="24"/>
          <w:szCs w:val="24"/>
        </w:rPr>
      </w:pPr>
      <w:r>
        <w:rPr>
          <w:rFonts w:ascii="Arial" w:hAnsi="Arial" w:cs="Arial"/>
          <w:sz w:val="24"/>
          <w:szCs w:val="24"/>
        </w:rPr>
        <w:t xml:space="preserve">Решетова С.В.  (7 обращений – округ № 9). </w:t>
      </w:r>
    </w:p>
    <w:p w:rsidR="00EF3948" w:rsidRDefault="00EF3948" w:rsidP="00EF3948">
      <w:pPr>
        <w:spacing w:after="0" w:line="240" w:lineRule="auto"/>
        <w:ind w:firstLine="709"/>
        <w:contextualSpacing/>
        <w:jc w:val="both"/>
        <w:rPr>
          <w:rFonts w:ascii="Arial" w:hAnsi="Arial" w:cs="Arial"/>
          <w:sz w:val="24"/>
          <w:szCs w:val="24"/>
        </w:rPr>
      </w:pPr>
    </w:p>
    <w:p w:rsidR="00EF3948" w:rsidRDefault="00EF3948" w:rsidP="00EF3948">
      <w:pPr>
        <w:spacing w:after="0" w:line="240" w:lineRule="auto"/>
        <w:ind w:firstLine="360"/>
        <w:contextualSpacing/>
        <w:jc w:val="both"/>
        <w:rPr>
          <w:rFonts w:ascii="Arial" w:hAnsi="Arial" w:cs="Arial"/>
          <w:sz w:val="24"/>
          <w:szCs w:val="24"/>
        </w:rPr>
      </w:pPr>
      <w:r>
        <w:rPr>
          <w:rFonts w:ascii="Arial" w:hAnsi="Arial" w:cs="Arial"/>
          <w:sz w:val="24"/>
          <w:szCs w:val="24"/>
        </w:rPr>
        <w:t>В частности, хотелось бы отдельно отметить следующие обращения:</w:t>
      </w:r>
    </w:p>
    <w:p w:rsidR="00EF3948" w:rsidRDefault="00EF3948" w:rsidP="00EF3948">
      <w:pPr>
        <w:pStyle w:val="ac"/>
        <w:numPr>
          <w:ilvl w:val="0"/>
          <w:numId w:val="2"/>
        </w:numPr>
        <w:jc w:val="both"/>
        <w:rPr>
          <w:rFonts w:ascii="Arial" w:hAnsi="Arial" w:cs="Arial"/>
        </w:rPr>
      </w:pPr>
      <w:r>
        <w:rPr>
          <w:rFonts w:ascii="Arial" w:hAnsi="Arial" w:cs="Arial"/>
        </w:rPr>
        <w:t>по отлову безнадзорных животных;</w:t>
      </w:r>
    </w:p>
    <w:p w:rsidR="00EF3948" w:rsidRDefault="00EF3948" w:rsidP="00EF3948">
      <w:pPr>
        <w:pStyle w:val="ac"/>
        <w:numPr>
          <w:ilvl w:val="0"/>
          <w:numId w:val="2"/>
        </w:numPr>
        <w:jc w:val="both"/>
        <w:rPr>
          <w:rFonts w:ascii="Arial" w:hAnsi="Arial" w:cs="Arial"/>
        </w:rPr>
      </w:pPr>
      <w:r>
        <w:rPr>
          <w:rFonts w:ascii="Arial" w:hAnsi="Arial" w:cs="Arial"/>
        </w:rPr>
        <w:t>по расчистке пожарного проезда;</w:t>
      </w:r>
    </w:p>
    <w:p w:rsidR="00EF3948" w:rsidRDefault="00EF3948" w:rsidP="00EF3948">
      <w:pPr>
        <w:pStyle w:val="ac"/>
        <w:numPr>
          <w:ilvl w:val="0"/>
          <w:numId w:val="2"/>
        </w:numPr>
        <w:jc w:val="both"/>
        <w:rPr>
          <w:rFonts w:ascii="Arial" w:hAnsi="Arial" w:cs="Arial"/>
        </w:rPr>
      </w:pPr>
      <w:r>
        <w:rPr>
          <w:rFonts w:ascii="Arial" w:hAnsi="Arial" w:cs="Arial"/>
        </w:rPr>
        <w:t>по благоустройству дворовых проездов;</w:t>
      </w:r>
    </w:p>
    <w:p w:rsidR="00EF3948" w:rsidRDefault="00EF3948" w:rsidP="00EF3948">
      <w:pPr>
        <w:pStyle w:val="ac"/>
        <w:numPr>
          <w:ilvl w:val="0"/>
          <w:numId w:val="2"/>
        </w:numPr>
        <w:jc w:val="both"/>
        <w:rPr>
          <w:rFonts w:ascii="Arial" w:hAnsi="Arial" w:cs="Arial"/>
        </w:rPr>
      </w:pPr>
      <w:r>
        <w:rPr>
          <w:rFonts w:ascii="Arial" w:hAnsi="Arial" w:cs="Arial"/>
        </w:rPr>
        <w:t xml:space="preserve">по отсыпке и </w:t>
      </w:r>
      <w:proofErr w:type="spellStart"/>
      <w:r>
        <w:rPr>
          <w:rFonts w:ascii="Arial" w:hAnsi="Arial" w:cs="Arial"/>
        </w:rPr>
        <w:t>грейдированию</w:t>
      </w:r>
      <w:proofErr w:type="spellEnd"/>
      <w:r>
        <w:rPr>
          <w:rFonts w:ascii="Arial" w:hAnsi="Arial" w:cs="Arial"/>
        </w:rPr>
        <w:t xml:space="preserve"> проблемных участков дорог;</w:t>
      </w:r>
    </w:p>
    <w:p w:rsidR="00EF3948" w:rsidRDefault="00EF3948" w:rsidP="00EF3948">
      <w:pPr>
        <w:pStyle w:val="ac"/>
        <w:numPr>
          <w:ilvl w:val="0"/>
          <w:numId w:val="2"/>
        </w:numPr>
        <w:jc w:val="both"/>
        <w:rPr>
          <w:rFonts w:ascii="Arial" w:hAnsi="Arial" w:cs="Arial"/>
        </w:rPr>
      </w:pPr>
      <w:r>
        <w:rPr>
          <w:rFonts w:ascii="Arial" w:hAnsi="Arial" w:cs="Arial"/>
        </w:rPr>
        <w:t>по очистке тротуаров;</w:t>
      </w:r>
    </w:p>
    <w:p w:rsidR="00EF3948" w:rsidRDefault="00EF3948" w:rsidP="00EF3948">
      <w:pPr>
        <w:pStyle w:val="ac"/>
        <w:numPr>
          <w:ilvl w:val="0"/>
          <w:numId w:val="2"/>
        </w:numPr>
        <w:jc w:val="both"/>
        <w:rPr>
          <w:rFonts w:ascii="Arial" w:hAnsi="Arial" w:cs="Arial"/>
        </w:rPr>
      </w:pPr>
      <w:r>
        <w:rPr>
          <w:rFonts w:ascii="Arial" w:hAnsi="Arial" w:cs="Arial"/>
        </w:rPr>
        <w:t>по отчистке дорог от снежного наката;</w:t>
      </w:r>
    </w:p>
    <w:p w:rsidR="00EF3948" w:rsidRDefault="00EF3948" w:rsidP="00EF3948">
      <w:pPr>
        <w:pStyle w:val="ac"/>
        <w:numPr>
          <w:ilvl w:val="0"/>
          <w:numId w:val="2"/>
        </w:numPr>
        <w:jc w:val="both"/>
        <w:rPr>
          <w:rFonts w:ascii="Arial" w:hAnsi="Arial" w:cs="Arial"/>
        </w:rPr>
      </w:pPr>
      <w:r>
        <w:rPr>
          <w:rFonts w:ascii="Arial" w:hAnsi="Arial" w:cs="Arial"/>
        </w:rPr>
        <w:t>о привлечении к ответственности лиц, торгующих продукцией собственного изготовления в неустановленном месте;</w:t>
      </w:r>
    </w:p>
    <w:p w:rsidR="00EF3948" w:rsidRDefault="00EF3948" w:rsidP="00EF3948">
      <w:pPr>
        <w:pStyle w:val="ac"/>
        <w:numPr>
          <w:ilvl w:val="0"/>
          <w:numId w:val="2"/>
        </w:numPr>
        <w:jc w:val="both"/>
        <w:rPr>
          <w:rFonts w:ascii="Arial" w:hAnsi="Arial" w:cs="Arial"/>
        </w:rPr>
      </w:pPr>
      <w:r>
        <w:rPr>
          <w:rFonts w:ascii="Arial" w:hAnsi="Arial" w:cs="Arial"/>
        </w:rPr>
        <w:t>о благоустройстве подхода и подъезда к контейнерной площадке;</w:t>
      </w:r>
    </w:p>
    <w:p w:rsidR="00EF3948" w:rsidRDefault="00EF3948" w:rsidP="00EF3948">
      <w:pPr>
        <w:spacing w:after="0" w:line="240" w:lineRule="auto"/>
        <w:ind w:firstLine="709"/>
        <w:contextualSpacing/>
        <w:jc w:val="both"/>
        <w:rPr>
          <w:rFonts w:ascii="Arial" w:hAnsi="Arial" w:cs="Arial"/>
          <w:sz w:val="24"/>
          <w:szCs w:val="24"/>
        </w:rPr>
      </w:pPr>
    </w:p>
    <w:p w:rsidR="00EF3948" w:rsidRDefault="00EF3948" w:rsidP="00EF3948">
      <w:pPr>
        <w:spacing w:after="0" w:line="240" w:lineRule="auto"/>
        <w:ind w:firstLine="709"/>
        <w:contextualSpacing/>
        <w:jc w:val="both"/>
        <w:rPr>
          <w:rFonts w:ascii="Arial" w:hAnsi="Arial" w:cs="Arial"/>
          <w:sz w:val="24"/>
          <w:szCs w:val="24"/>
        </w:rPr>
      </w:pPr>
      <w:r>
        <w:rPr>
          <w:rFonts w:ascii="Arial" w:hAnsi="Arial" w:cs="Arial"/>
          <w:sz w:val="24"/>
          <w:szCs w:val="24"/>
        </w:rPr>
        <w:t>В течение всего 2020 года сотрудники аппарата Думы Вихоревского МО оказывали депутатам всевозможную методическую и практическую помощь, осуществляя организационное, правовое и документационное обеспечение в работе с обращениями граждан. Дума Вихоревского МО в пределах установленных полномочий продолжает в части всестороннего рассмотрения поступающих обращений, плотно взаимодействовать с иными органами местного самоуправления и органами государственной власти.</w:t>
      </w:r>
    </w:p>
    <w:p w:rsidR="00EF3948" w:rsidRDefault="00EF3948" w:rsidP="00EF3948">
      <w:pPr>
        <w:spacing w:after="0" w:line="240" w:lineRule="auto"/>
        <w:ind w:firstLine="709"/>
        <w:contextualSpacing/>
        <w:jc w:val="both"/>
        <w:rPr>
          <w:rFonts w:ascii="Arial" w:hAnsi="Arial" w:cs="Arial"/>
          <w:sz w:val="24"/>
          <w:szCs w:val="24"/>
        </w:rPr>
      </w:pPr>
      <w:r>
        <w:rPr>
          <w:rFonts w:ascii="Arial" w:hAnsi="Arial" w:cs="Arial"/>
          <w:sz w:val="24"/>
          <w:szCs w:val="24"/>
        </w:rPr>
        <w:t>За последние три года по обращениям граждан наблюдалась  динамика по увеличению количества обращений, но в 2020 году в связи со сложившейся эпидемиологической ситуацией наблюдается значительное снижение количества обращений. Так, в 2017 году было рассмотрено 21 обращение, в 2018 году  - 32, в 2019 году – 38, в 2020 г. рассмотрено 8 обращений.</w:t>
      </w:r>
    </w:p>
    <w:p w:rsidR="00EF3948" w:rsidRDefault="00EF3948" w:rsidP="00EF3948">
      <w:pPr>
        <w:spacing w:after="0" w:line="240" w:lineRule="auto"/>
        <w:ind w:firstLine="709"/>
        <w:jc w:val="both"/>
        <w:rPr>
          <w:rFonts w:ascii="Arial" w:hAnsi="Arial" w:cs="Arial"/>
          <w:sz w:val="24"/>
          <w:szCs w:val="24"/>
        </w:rPr>
      </w:pPr>
    </w:p>
    <w:p w:rsidR="00EF3948" w:rsidRDefault="00EF3948" w:rsidP="00EF3948">
      <w:pPr>
        <w:tabs>
          <w:tab w:val="left" w:pos="1380"/>
        </w:tabs>
        <w:spacing w:after="0" w:line="240" w:lineRule="auto"/>
        <w:ind w:firstLine="851"/>
        <w:jc w:val="center"/>
        <w:rPr>
          <w:rFonts w:ascii="Arial" w:hAnsi="Arial" w:cs="Arial"/>
          <w:b/>
          <w:sz w:val="24"/>
          <w:szCs w:val="24"/>
        </w:rPr>
      </w:pPr>
      <w:r>
        <w:rPr>
          <w:rFonts w:ascii="Arial" w:hAnsi="Arial" w:cs="Arial"/>
          <w:b/>
          <w:sz w:val="24"/>
          <w:szCs w:val="24"/>
        </w:rPr>
        <w:t>Депутатские и публичные слушания, депутатский час</w:t>
      </w:r>
    </w:p>
    <w:p w:rsidR="00EF3948" w:rsidRDefault="00EF3948" w:rsidP="00EF3948">
      <w:pPr>
        <w:tabs>
          <w:tab w:val="left" w:pos="1380"/>
        </w:tabs>
        <w:spacing w:after="0" w:line="240" w:lineRule="auto"/>
        <w:ind w:firstLine="851"/>
        <w:jc w:val="center"/>
        <w:rPr>
          <w:rFonts w:ascii="Arial" w:hAnsi="Arial" w:cs="Arial"/>
          <w:b/>
          <w:sz w:val="24"/>
          <w:szCs w:val="24"/>
        </w:rPr>
      </w:pPr>
    </w:p>
    <w:p w:rsidR="00EF3948" w:rsidRDefault="00EF3948" w:rsidP="00EF3948">
      <w:pPr>
        <w:tabs>
          <w:tab w:val="left" w:pos="1380"/>
        </w:tabs>
        <w:spacing w:after="0" w:line="240" w:lineRule="auto"/>
        <w:ind w:right="-1" w:firstLine="851"/>
        <w:jc w:val="both"/>
        <w:rPr>
          <w:rFonts w:ascii="Arial" w:hAnsi="Arial" w:cs="Arial"/>
          <w:sz w:val="24"/>
          <w:szCs w:val="24"/>
        </w:rPr>
      </w:pPr>
      <w:r>
        <w:rPr>
          <w:rFonts w:ascii="Arial" w:hAnsi="Arial" w:cs="Arial"/>
          <w:sz w:val="24"/>
          <w:szCs w:val="24"/>
        </w:rPr>
        <w:t xml:space="preserve">В целях предварительного обсуждения плановых вопросов в течение отчетного 2020 года 3 раза были организованы депутатские слушания (30.04.2020г., 09.07.2020г., 28.08.2020г.). В общей сложности на слушаниях рассмотрено 13 вопросов. </w:t>
      </w:r>
    </w:p>
    <w:p w:rsidR="00EF3948" w:rsidRDefault="00EF3948" w:rsidP="00EF3948">
      <w:pPr>
        <w:tabs>
          <w:tab w:val="left" w:pos="709"/>
        </w:tabs>
        <w:spacing w:after="0" w:line="240" w:lineRule="auto"/>
        <w:ind w:right="-1"/>
        <w:jc w:val="both"/>
        <w:rPr>
          <w:rFonts w:ascii="Arial" w:hAnsi="Arial" w:cs="Arial"/>
          <w:sz w:val="24"/>
          <w:szCs w:val="24"/>
        </w:rPr>
      </w:pPr>
      <w:r>
        <w:rPr>
          <w:rFonts w:ascii="Arial" w:hAnsi="Arial" w:cs="Arial"/>
          <w:sz w:val="24"/>
          <w:szCs w:val="24"/>
        </w:rPr>
        <w:tab/>
        <w:t xml:space="preserve">Также в течение 2020 года на  основании решения Думы Вихоревского МО были назначены и проведены публичные слушания. Темой обсуждения стал проект решения Думы Вихоревского МО «О внесении изменений и дополнений в Устав Вихоревского муниципального образования». Результаты публичных слушаний своевременно были размещены в официальном источнике опубликования (обнародования), проект в установленном порядке утвержден решением Думы. Принятые изменения в Устав направлены Главой Вихоревского муниципального образования на регистрацию в Управление Министерства юстиции по Иркутской области. </w:t>
      </w:r>
    </w:p>
    <w:p w:rsidR="00EF3948" w:rsidRDefault="00EF3948" w:rsidP="00EF3948">
      <w:pPr>
        <w:tabs>
          <w:tab w:val="left" w:pos="709"/>
        </w:tabs>
        <w:spacing w:after="0" w:line="240" w:lineRule="auto"/>
        <w:ind w:right="-1"/>
        <w:jc w:val="both"/>
        <w:rPr>
          <w:rFonts w:ascii="Arial" w:hAnsi="Arial" w:cs="Arial"/>
          <w:sz w:val="24"/>
          <w:szCs w:val="24"/>
        </w:rPr>
      </w:pPr>
    </w:p>
    <w:p w:rsidR="00EF3948" w:rsidRDefault="00EF3948" w:rsidP="00EF3948">
      <w:pPr>
        <w:spacing w:after="0" w:line="240" w:lineRule="auto"/>
        <w:ind w:left="567" w:right="-143" w:firstLine="709"/>
        <w:jc w:val="center"/>
        <w:rPr>
          <w:rFonts w:ascii="Arial" w:hAnsi="Arial" w:cs="Arial"/>
          <w:b/>
          <w:sz w:val="24"/>
          <w:szCs w:val="24"/>
        </w:rPr>
      </w:pPr>
      <w:r>
        <w:rPr>
          <w:rFonts w:ascii="Arial" w:hAnsi="Arial" w:cs="Arial"/>
          <w:b/>
          <w:sz w:val="24"/>
          <w:szCs w:val="24"/>
        </w:rPr>
        <w:t>Взаимодействие с органами государственной власти, Законодательным Собранием Иркутской области</w:t>
      </w:r>
    </w:p>
    <w:p w:rsidR="00EF3948" w:rsidRDefault="00EF3948" w:rsidP="00EF3948">
      <w:pPr>
        <w:spacing w:after="0" w:line="240" w:lineRule="auto"/>
        <w:ind w:left="567" w:right="-709" w:firstLine="709"/>
        <w:jc w:val="both"/>
        <w:rPr>
          <w:rFonts w:ascii="Arial" w:hAnsi="Arial" w:cs="Arial"/>
          <w:sz w:val="24"/>
          <w:szCs w:val="24"/>
        </w:rPr>
      </w:pPr>
    </w:p>
    <w:p w:rsidR="00EF3948" w:rsidRDefault="00EF3948" w:rsidP="00EF3948">
      <w:pPr>
        <w:spacing w:after="0" w:line="240" w:lineRule="auto"/>
        <w:ind w:right="-143" w:firstLine="567"/>
        <w:jc w:val="both"/>
        <w:rPr>
          <w:rFonts w:ascii="Arial" w:hAnsi="Arial" w:cs="Arial"/>
          <w:sz w:val="24"/>
          <w:szCs w:val="24"/>
        </w:rPr>
      </w:pPr>
      <w:r>
        <w:rPr>
          <w:rFonts w:ascii="Arial" w:hAnsi="Arial" w:cs="Arial"/>
          <w:sz w:val="24"/>
          <w:szCs w:val="24"/>
        </w:rPr>
        <w:t xml:space="preserve">В течение всего года Дума Вихоревского МО взаимодействовала с Прокуратурой Братского района. Данная деятельность осуществлялась в следующих формах: участие представителя прокуратуры района в заседаниях </w:t>
      </w:r>
      <w:r>
        <w:rPr>
          <w:rFonts w:ascii="Arial" w:hAnsi="Arial" w:cs="Arial"/>
          <w:sz w:val="24"/>
          <w:szCs w:val="24"/>
        </w:rPr>
        <w:lastRenderedPageBreak/>
        <w:t>Думы, направление информации по результатам изучения проектов муниципальных нормативных правовых актов на соответствие их действующему законодательству (</w:t>
      </w:r>
      <w:proofErr w:type="spellStart"/>
      <w:r>
        <w:rPr>
          <w:rFonts w:ascii="Arial" w:hAnsi="Arial" w:cs="Arial"/>
          <w:sz w:val="24"/>
          <w:szCs w:val="24"/>
        </w:rPr>
        <w:t>антикоррупционная</w:t>
      </w:r>
      <w:proofErr w:type="spellEnd"/>
      <w:r>
        <w:rPr>
          <w:rFonts w:ascii="Arial" w:hAnsi="Arial" w:cs="Arial"/>
          <w:sz w:val="24"/>
          <w:szCs w:val="24"/>
        </w:rPr>
        <w:t xml:space="preserve"> экспертиза); проведение ежемесячных актов сверки, рассмотрение обращений, получение разъяснений, направление проектов решений в порядке правотворческой инициативы прокурора. В течение года по информации заместителя прокурора Братского района рассмотрен вопрос о внесении изменений в Регламент Думы Вихоревского МО; на основании направленного модельного нормативного правового акта, принято решение об утверждении порядка самообложения граждан в Вихоревском муниципальном образовании. Решением Думы Вихоревского МО от 02.12.2020 года №142 депутатами утверждено соглашение о взаимодействии между Думой Вихоревского муниципального образования и Прокуратурой Братского района Иркутской области в правотворческой деятельности и обеспечении единства правового пространства. Данный документ принят впервые и действует до окончания срока полномочий Думы четвертого созыва.</w:t>
      </w:r>
    </w:p>
    <w:p w:rsidR="00EF3948" w:rsidRDefault="00EF3948" w:rsidP="00EF3948">
      <w:pPr>
        <w:spacing w:after="0" w:line="240" w:lineRule="auto"/>
        <w:ind w:right="-143" w:firstLine="567"/>
        <w:jc w:val="both"/>
        <w:rPr>
          <w:rFonts w:ascii="Arial" w:hAnsi="Arial" w:cs="Arial"/>
          <w:sz w:val="24"/>
          <w:szCs w:val="24"/>
        </w:rPr>
      </w:pPr>
      <w:r>
        <w:rPr>
          <w:rFonts w:ascii="Arial" w:hAnsi="Arial" w:cs="Arial"/>
          <w:sz w:val="24"/>
          <w:szCs w:val="24"/>
        </w:rPr>
        <w:t xml:space="preserve">Взаимодействие с представительными органами муниципальных образований в течение 2020 года осуществляло Законодательное Собрание Иркутской области.  Свою работу </w:t>
      </w:r>
      <w:proofErr w:type="spellStart"/>
      <w:r>
        <w:rPr>
          <w:rFonts w:ascii="Arial" w:hAnsi="Arial" w:cs="Arial"/>
          <w:sz w:val="24"/>
          <w:szCs w:val="24"/>
        </w:rPr>
        <w:t>ЗакСобрание</w:t>
      </w:r>
      <w:proofErr w:type="spellEnd"/>
      <w:r>
        <w:rPr>
          <w:rFonts w:ascii="Arial" w:hAnsi="Arial" w:cs="Arial"/>
          <w:sz w:val="24"/>
          <w:szCs w:val="24"/>
        </w:rPr>
        <w:t xml:space="preserve"> Иркутской области строит на основе утвержденных планов. Данное взаимодействие характеризовано участием в </w:t>
      </w:r>
      <w:proofErr w:type="spellStart"/>
      <w:r>
        <w:rPr>
          <w:rFonts w:ascii="Arial" w:hAnsi="Arial" w:cs="Arial"/>
          <w:sz w:val="24"/>
          <w:szCs w:val="24"/>
        </w:rPr>
        <w:t>вебинарах</w:t>
      </w:r>
      <w:proofErr w:type="spellEnd"/>
      <w:r>
        <w:rPr>
          <w:rFonts w:ascii="Arial" w:hAnsi="Arial" w:cs="Arial"/>
          <w:sz w:val="24"/>
          <w:szCs w:val="24"/>
        </w:rPr>
        <w:t xml:space="preserve">, семинарах, организуемых областным парламентом. </w:t>
      </w:r>
      <w:proofErr w:type="gramStart"/>
      <w:r>
        <w:rPr>
          <w:rFonts w:ascii="Arial" w:hAnsi="Arial" w:cs="Arial"/>
          <w:sz w:val="24"/>
          <w:szCs w:val="24"/>
        </w:rPr>
        <w:t>По результатам проведенных мероприятий, аппаратом Законодательного Собрания доводились до сведения протоколы заседаний, а также в качестве информационной поддержки для изучения направлялись «Ведомости Законодательного Собрания Иркутской области» (для справки:</w:t>
      </w:r>
      <w:proofErr w:type="gramEnd"/>
      <w:r>
        <w:rPr>
          <w:rFonts w:ascii="Arial" w:hAnsi="Arial" w:cs="Arial"/>
          <w:sz w:val="24"/>
          <w:szCs w:val="24"/>
        </w:rPr>
        <w:t xml:space="preserve"> </w:t>
      </w:r>
      <w:proofErr w:type="gramStart"/>
      <w:r>
        <w:rPr>
          <w:rFonts w:ascii="Arial" w:hAnsi="Arial" w:cs="Arial"/>
          <w:sz w:val="24"/>
          <w:szCs w:val="24"/>
        </w:rPr>
        <w:t xml:space="preserve">«Ведомости Законодательного Собрания Иркутской области»- регулярное печатное издание - сборник нормативных и иных правовых актов, принимаемых Законодательным Собранием Иркутской области, председателем </w:t>
      </w:r>
      <w:proofErr w:type="spellStart"/>
      <w:r>
        <w:rPr>
          <w:rFonts w:ascii="Arial" w:hAnsi="Arial" w:cs="Arial"/>
          <w:sz w:val="24"/>
          <w:szCs w:val="24"/>
        </w:rPr>
        <w:t>ЗакСобрания</w:t>
      </w:r>
      <w:proofErr w:type="spellEnd"/>
      <w:r>
        <w:rPr>
          <w:rFonts w:ascii="Arial" w:hAnsi="Arial" w:cs="Arial"/>
          <w:sz w:val="24"/>
          <w:szCs w:val="24"/>
        </w:rPr>
        <w:t xml:space="preserve"> Иркутской области).</w:t>
      </w:r>
      <w:proofErr w:type="gramEnd"/>
    </w:p>
    <w:p w:rsidR="00EF3948" w:rsidRDefault="00EF3948" w:rsidP="00EF3948">
      <w:pPr>
        <w:spacing w:after="0" w:line="240" w:lineRule="auto"/>
        <w:ind w:right="-143" w:firstLine="567"/>
        <w:jc w:val="both"/>
        <w:rPr>
          <w:rFonts w:ascii="Arial" w:hAnsi="Arial" w:cs="Arial"/>
          <w:sz w:val="24"/>
          <w:szCs w:val="24"/>
        </w:rPr>
      </w:pPr>
      <w:r>
        <w:rPr>
          <w:rFonts w:ascii="Arial" w:hAnsi="Arial" w:cs="Arial"/>
          <w:sz w:val="24"/>
          <w:szCs w:val="24"/>
        </w:rPr>
        <w:t>В течение 2020 года депутаты и аппарат Думы Вихоревского МО приняли участие в следующих мероприятиях:</w:t>
      </w:r>
    </w:p>
    <w:p w:rsidR="00EF3948" w:rsidRDefault="00EF3948" w:rsidP="00EF3948">
      <w:pPr>
        <w:spacing w:after="0" w:line="240" w:lineRule="auto"/>
        <w:ind w:right="-143" w:firstLine="567"/>
        <w:jc w:val="both"/>
        <w:rPr>
          <w:rFonts w:ascii="Arial" w:hAnsi="Arial" w:cs="Arial"/>
          <w:sz w:val="24"/>
          <w:szCs w:val="24"/>
        </w:rPr>
      </w:pPr>
      <w:r>
        <w:rPr>
          <w:rFonts w:ascii="Arial" w:hAnsi="Arial" w:cs="Arial"/>
          <w:sz w:val="24"/>
          <w:szCs w:val="24"/>
        </w:rPr>
        <w:t xml:space="preserve">12.02.2020г.- </w:t>
      </w:r>
      <w:proofErr w:type="spellStart"/>
      <w:r>
        <w:rPr>
          <w:rFonts w:ascii="Arial" w:hAnsi="Arial" w:cs="Arial"/>
          <w:sz w:val="24"/>
          <w:szCs w:val="24"/>
        </w:rPr>
        <w:t>вебинар</w:t>
      </w:r>
      <w:proofErr w:type="spellEnd"/>
      <w:r>
        <w:rPr>
          <w:rFonts w:ascii="Arial" w:hAnsi="Arial" w:cs="Arial"/>
          <w:sz w:val="24"/>
          <w:szCs w:val="24"/>
        </w:rPr>
        <w:t xml:space="preserve"> на тему: «Профилактика коррупционных правонарушений в органах местного самоуправления. Актуальные вопросы применения законодательства в сфере противодействия коррупции;</w:t>
      </w:r>
    </w:p>
    <w:p w:rsidR="00EF3948" w:rsidRDefault="00EF3948" w:rsidP="00EF3948">
      <w:pPr>
        <w:spacing w:after="0" w:line="240" w:lineRule="auto"/>
        <w:ind w:right="-143" w:firstLine="567"/>
        <w:jc w:val="both"/>
        <w:rPr>
          <w:rFonts w:ascii="Arial" w:hAnsi="Arial" w:cs="Arial"/>
          <w:sz w:val="24"/>
          <w:szCs w:val="24"/>
        </w:rPr>
      </w:pPr>
      <w:r>
        <w:rPr>
          <w:rFonts w:ascii="Arial" w:hAnsi="Arial" w:cs="Arial"/>
          <w:sz w:val="24"/>
          <w:szCs w:val="24"/>
        </w:rPr>
        <w:t xml:space="preserve">03.03.2020г. – участие в семинаре с представителями органов местного самоуправления муниципальных образования Братского, </w:t>
      </w:r>
      <w:proofErr w:type="spellStart"/>
      <w:r>
        <w:rPr>
          <w:rFonts w:ascii="Arial" w:hAnsi="Arial" w:cs="Arial"/>
          <w:sz w:val="24"/>
          <w:szCs w:val="24"/>
        </w:rPr>
        <w:t>Казачинско-Ленского</w:t>
      </w:r>
      <w:proofErr w:type="spellEnd"/>
      <w:r>
        <w:rPr>
          <w:rFonts w:ascii="Arial" w:hAnsi="Arial" w:cs="Arial"/>
          <w:sz w:val="24"/>
          <w:szCs w:val="24"/>
        </w:rPr>
        <w:t xml:space="preserve">, Киренского, </w:t>
      </w:r>
      <w:proofErr w:type="spellStart"/>
      <w:r>
        <w:rPr>
          <w:rFonts w:ascii="Arial" w:hAnsi="Arial" w:cs="Arial"/>
          <w:sz w:val="24"/>
          <w:szCs w:val="24"/>
        </w:rPr>
        <w:t>Нижнеилимского</w:t>
      </w:r>
      <w:proofErr w:type="spellEnd"/>
      <w:r>
        <w:rPr>
          <w:rFonts w:ascii="Arial" w:hAnsi="Arial" w:cs="Arial"/>
          <w:sz w:val="24"/>
          <w:szCs w:val="24"/>
        </w:rPr>
        <w:t xml:space="preserve">, </w:t>
      </w:r>
      <w:proofErr w:type="spellStart"/>
      <w:r>
        <w:rPr>
          <w:rFonts w:ascii="Arial" w:hAnsi="Arial" w:cs="Arial"/>
          <w:sz w:val="24"/>
          <w:szCs w:val="24"/>
        </w:rPr>
        <w:t>Усть-Кутского</w:t>
      </w:r>
      <w:proofErr w:type="spellEnd"/>
      <w:r>
        <w:rPr>
          <w:rFonts w:ascii="Arial" w:hAnsi="Arial" w:cs="Arial"/>
          <w:sz w:val="24"/>
          <w:szCs w:val="24"/>
        </w:rPr>
        <w:t xml:space="preserve">, </w:t>
      </w:r>
      <w:proofErr w:type="spellStart"/>
      <w:r>
        <w:rPr>
          <w:rFonts w:ascii="Arial" w:hAnsi="Arial" w:cs="Arial"/>
          <w:sz w:val="24"/>
          <w:szCs w:val="24"/>
        </w:rPr>
        <w:t>Усть-Илимского</w:t>
      </w:r>
      <w:proofErr w:type="spellEnd"/>
      <w:r>
        <w:rPr>
          <w:rFonts w:ascii="Arial" w:hAnsi="Arial" w:cs="Arial"/>
          <w:sz w:val="24"/>
          <w:szCs w:val="24"/>
        </w:rPr>
        <w:t xml:space="preserve"> районов Иркутской области (</w:t>
      </w:r>
      <w:proofErr w:type="gramStart"/>
      <w:r>
        <w:rPr>
          <w:rFonts w:ascii="Arial" w:hAnsi="Arial" w:cs="Arial"/>
          <w:sz w:val="24"/>
          <w:szCs w:val="24"/>
        </w:rPr>
        <w:t>г</w:t>
      </w:r>
      <w:proofErr w:type="gramEnd"/>
      <w:r>
        <w:rPr>
          <w:rFonts w:ascii="Arial" w:hAnsi="Arial" w:cs="Arial"/>
          <w:sz w:val="24"/>
          <w:szCs w:val="24"/>
        </w:rPr>
        <w:t>. Железногорск-Илимский);</w:t>
      </w:r>
    </w:p>
    <w:p w:rsidR="00EF3948" w:rsidRDefault="00EF3948" w:rsidP="00EF3948">
      <w:pPr>
        <w:spacing w:after="0" w:line="240" w:lineRule="auto"/>
        <w:ind w:right="-143" w:firstLine="567"/>
        <w:jc w:val="both"/>
        <w:rPr>
          <w:rFonts w:ascii="Arial" w:hAnsi="Arial" w:cs="Arial"/>
          <w:sz w:val="24"/>
          <w:szCs w:val="24"/>
        </w:rPr>
      </w:pPr>
      <w:r>
        <w:rPr>
          <w:rFonts w:ascii="Arial" w:hAnsi="Arial" w:cs="Arial"/>
          <w:sz w:val="24"/>
          <w:szCs w:val="24"/>
        </w:rPr>
        <w:t>30.06.2020г.- муниципальный час «Проблемные вопросы переселения граждан из непригодного для проживания жилищного фонда (видеоконференция);</w:t>
      </w:r>
    </w:p>
    <w:p w:rsidR="00EF3948" w:rsidRDefault="00EF3948" w:rsidP="00EF3948">
      <w:pPr>
        <w:spacing w:after="0" w:line="240" w:lineRule="auto"/>
        <w:ind w:right="-143" w:firstLine="567"/>
        <w:jc w:val="both"/>
        <w:rPr>
          <w:rFonts w:ascii="Arial" w:hAnsi="Arial" w:cs="Arial"/>
          <w:sz w:val="24"/>
          <w:szCs w:val="24"/>
        </w:rPr>
      </w:pPr>
      <w:r>
        <w:rPr>
          <w:rFonts w:ascii="Arial" w:hAnsi="Arial" w:cs="Arial"/>
          <w:sz w:val="24"/>
          <w:szCs w:val="24"/>
        </w:rPr>
        <w:t>07.10.2020г. – «Парламентская школа» (для депутатов представительных органов муниципальных образований Иркутской области, мэров (глав) муниципальных образований Иркутской области, избранных на муниципальных выборах в сентябре 2020 года (видеоконференция);</w:t>
      </w:r>
    </w:p>
    <w:p w:rsidR="00EF3948" w:rsidRDefault="00EF3948" w:rsidP="00EF3948">
      <w:pPr>
        <w:spacing w:after="0" w:line="240" w:lineRule="auto"/>
        <w:ind w:right="-143" w:firstLine="567"/>
        <w:jc w:val="both"/>
        <w:rPr>
          <w:rFonts w:ascii="Arial" w:hAnsi="Arial" w:cs="Arial"/>
          <w:sz w:val="24"/>
          <w:szCs w:val="24"/>
        </w:rPr>
      </w:pPr>
      <w:r>
        <w:rPr>
          <w:rFonts w:ascii="Arial" w:hAnsi="Arial" w:cs="Arial"/>
          <w:sz w:val="24"/>
          <w:szCs w:val="24"/>
        </w:rPr>
        <w:t>09.10.2020г. – видеоконференция по вопросу ежегодного недостатка средств субвенции на исполнение полномочий по первичному воинскому учету в Вихоревском городском поселении;</w:t>
      </w:r>
    </w:p>
    <w:p w:rsidR="00EF3948" w:rsidRDefault="00EF3948" w:rsidP="00EF3948">
      <w:pPr>
        <w:spacing w:after="0" w:line="240" w:lineRule="auto"/>
        <w:ind w:right="-143" w:firstLine="567"/>
        <w:jc w:val="both"/>
        <w:rPr>
          <w:rFonts w:ascii="Arial" w:hAnsi="Arial" w:cs="Arial"/>
          <w:sz w:val="24"/>
          <w:szCs w:val="24"/>
        </w:rPr>
      </w:pPr>
      <w:r>
        <w:rPr>
          <w:rFonts w:ascii="Arial" w:hAnsi="Arial" w:cs="Arial"/>
          <w:sz w:val="24"/>
          <w:szCs w:val="24"/>
        </w:rPr>
        <w:t>22.10.2020г. – о состоянии бюджетов муниципальных образований ((видеоконференция);</w:t>
      </w:r>
    </w:p>
    <w:p w:rsidR="00EF3948" w:rsidRDefault="00EF3948" w:rsidP="00EF3948">
      <w:pPr>
        <w:spacing w:after="0" w:line="240" w:lineRule="auto"/>
        <w:ind w:right="-143" w:firstLine="567"/>
        <w:jc w:val="both"/>
        <w:rPr>
          <w:rFonts w:ascii="Arial" w:hAnsi="Arial" w:cs="Arial"/>
          <w:sz w:val="24"/>
          <w:szCs w:val="24"/>
        </w:rPr>
      </w:pPr>
      <w:r>
        <w:rPr>
          <w:rFonts w:ascii="Arial" w:hAnsi="Arial" w:cs="Arial"/>
          <w:sz w:val="24"/>
          <w:szCs w:val="24"/>
        </w:rPr>
        <w:t>26.11.2020г.- «Профилактика коррупционных правонарушений в органах местного самоуправления» (видеоконференция).</w:t>
      </w:r>
    </w:p>
    <w:p w:rsidR="00EF3948" w:rsidRDefault="00EF3948" w:rsidP="00EF3948">
      <w:pPr>
        <w:spacing w:after="0" w:line="240" w:lineRule="auto"/>
        <w:ind w:right="-143" w:firstLine="567"/>
        <w:jc w:val="both"/>
        <w:rPr>
          <w:rFonts w:ascii="Arial" w:hAnsi="Arial" w:cs="Arial"/>
          <w:sz w:val="24"/>
          <w:szCs w:val="24"/>
        </w:rPr>
      </w:pPr>
    </w:p>
    <w:p w:rsidR="00EF3948" w:rsidRDefault="00EF3948" w:rsidP="00EF3948">
      <w:pPr>
        <w:tabs>
          <w:tab w:val="left" w:pos="6150"/>
        </w:tabs>
        <w:spacing w:after="0" w:line="240" w:lineRule="auto"/>
        <w:jc w:val="center"/>
        <w:rPr>
          <w:rFonts w:ascii="Arial" w:hAnsi="Arial" w:cs="Arial"/>
          <w:b/>
          <w:sz w:val="24"/>
          <w:szCs w:val="24"/>
        </w:rPr>
      </w:pPr>
      <w:r>
        <w:rPr>
          <w:rFonts w:ascii="Arial" w:hAnsi="Arial" w:cs="Arial"/>
          <w:b/>
          <w:sz w:val="24"/>
          <w:szCs w:val="24"/>
        </w:rPr>
        <w:t>Контрольная деятельность</w:t>
      </w:r>
    </w:p>
    <w:p w:rsidR="00EF3948" w:rsidRDefault="00EF3948" w:rsidP="00EF3948">
      <w:pPr>
        <w:tabs>
          <w:tab w:val="left" w:pos="6150"/>
        </w:tabs>
        <w:spacing w:after="0" w:line="240" w:lineRule="auto"/>
        <w:jc w:val="center"/>
        <w:rPr>
          <w:rFonts w:ascii="Arial" w:hAnsi="Arial" w:cs="Arial"/>
          <w:b/>
          <w:sz w:val="24"/>
          <w:szCs w:val="24"/>
        </w:rPr>
      </w:pPr>
    </w:p>
    <w:p w:rsidR="00EF3948" w:rsidRDefault="00EF3948" w:rsidP="00EF3948">
      <w:pPr>
        <w:spacing w:after="0" w:line="240" w:lineRule="auto"/>
        <w:ind w:right="-143" w:firstLine="708"/>
        <w:jc w:val="both"/>
        <w:rPr>
          <w:rFonts w:ascii="Arial" w:hAnsi="Arial" w:cs="Arial"/>
          <w:sz w:val="24"/>
          <w:szCs w:val="24"/>
        </w:rPr>
      </w:pPr>
      <w:r>
        <w:rPr>
          <w:rFonts w:ascii="Arial" w:hAnsi="Arial" w:cs="Arial"/>
          <w:sz w:val="24"/>
          <w:szCs w:val="24"/>
        </w:rPr>
        <w:lastRenderedPageBreak/>
        <w:t xml:space="preserve">В соответствии с Федеральным законом № 131-ФЗ, ст. 35 Устава Вихоревского МО, главой 10 Регламента Думы Вихоревского муниципального образования Дума осуществляет в установленном законодательством порядке </w:t>
      </w:r>
      <w:proofErr w:type="gramStart"/>
      <w:r>
        <w:rPr>
          <w:rFonts w:ascii="Arial" w:hAnsi="Arial" w:cs="Arial"/>
          <w:sz w:val="24"/>
          <w:szCs w:val="24"/>
        </w:rPr>
        <w:t>контроль за</w:t>
      </w:r>
      <w:proofErr w:type="gramEnd"/>
      <w:r>
        <w:rPr>
          <w:rFonts w:ascii="Arial" w:hAnsi="Arial" w:cs="Arial"/>
          <w:sz w:val="24"/>
          <w:szCs w:val="24"/>
        </w:rPr>
        <w:t xml:space="preserve"> деятельностью иных органов местного самоуправления и их должностных лиц.</w:t>
      </w:r>
    </w:p>
    <w:p w:rsidR="00EF3948" w:rsidRDefault="00EF3948" w:rsidP="00EF3948">
      <w:pPr>
        <w:spacing w:after="0" w:line="240" w:lineRule="auto"/>
        <w:ind w:right="-711" w:firstLine="708"/>
        <w:jc w:val="both"/>
        <w:rPr>
          <w:rFonts w:ascii="Arial" w:hAnsi="Arial" w:cs="Arial"/>
          <w:sz w:val="24"/>
          <w:szCs w:val="24"/>
        </w:rPr>
      </w:pPr>
      <w:r>
        <w:rPr>
          <w:rFonts w:ascii="Arial" w:hAnsi="Arial" w:cs="Arial"/>
          <w:sz w:val="24"/>
          <w:szCs w:val="24"/>
        </w:rPr>
        <w:t>Указанный контроль в 2020 году осуществлялся в следующих формах:</w:t>
      </w:r>
    </w:p>
    <w:p w:rsidR="00EF3948" w:rsidRDefault="00EF3948" w:rsidP="00EF3948">
      <w:pPr>
        <w:spacing w:after="0" w:line="240" w:lineRule="auto"/>
        <w:ind w:right="-143"/>
        <w:jc w:val="both"/>
        <w:rPr>
          <w:rFonts w:ascii="Arial" w:hAnsi="Arial" w:cs="Arial"/>
          <w:sz w:val="24"/>
          <w:szCs w:val="24"/>
        </w:rPr>
      </w:pPr>
      <w:r>
        <w:rPr>
          <w:rFonts w:ascii="Arial" w:hAnsi="Arial" w:cs="Arial"/>
          <w:sz w:val="24"/>
          <w:szCs w:val="24"/>
        </w:rPr>
        <w:t>- направления депутатских запросов и обращений, осуществление депутатских проверок;</w:t>
      </w:r>
    </w:p>
    <w:p w:rsidR="00EF3948" w:rsidRDefault="00EF3948" w:rsidP="00EF3948">
      <w:pPr>
        <w:spacing w:after="0" w:line="240" w:lineRule="auto"/>
        <w:ind w:right="-711"/>
        <w:jc w:val="both"/>
        <w:rPr>
          <w:rFonts w:ascii="Arial" w:hAnsi="Arial" w:cs="Arial"/>
          <w:sz w:val="24"/>
          <w:szCs w:val="24"/>
        </w:rPr>
      </w:pPr>
      <w:r>
        <w:rPr>
          <w:rFonts w:ascii="Arial" w:hAnsi="Arial" w:cs="Arial"/>
          <w:sz w:val="24"/>
          <w:szCs w:val="24"/>
        </w:rPr>
        <w:t>- заслушивания информации, отчетов;</w:t>
      </w:r>
    </w:p>
    <w:p w:rsidR="00EF3948" w:rsidRDefault="00EF3948" w:rsidP="00EF3948">
      <w:pPr>
        <w:spacing w:after="0" w:line="240" w:lineRule="auto"/>
        <w:ind w:right="-711"/>
        <w:jc w:val="both"/>
        <w:rPr>
          <w:rFonts w:ascii="Arial" w:hAnsi="Arial" w:cs="Arial"/>
          <w:sz w:val="24"/>
          <w:szCs w:val="24"/>
        </w:rPr>
      </w:pPr>
      <w:r>
        <w:rPr>
          <w:rFonts w:ascii="Arial" w:hAnsi="Arial" w:cs="Arial"/>
          <w:sz w:val="24"/>
          <w:szCs w:val="24"/>
        </w:rPr>
        <w:t xml:space="preserve">- обеспечения </w:t>
      </w:r>
      <w:proofErr w:type="gramStart"/>
      <w:r>
        <w:rPr>
          <w:rFonts w:ascii="Arial" w:hAnsi="Arial" w:cs="Arial"/>
          <w:sz w:val="24"/>
          <w:szCs w:val="24"/>
        </w:rPr>
        <w:t>контроля за</w:t>
      </w:r>
      <w:proofErr w:type="gramEnd"/>
      <w:r>
        <w:rPr>
          <w:rFonts w:ascii="Arial" w:hAnsi="Arial" w:cs="Arial"/>
          <w:sz w:val="24"/>
          <w:szCs w:val="24"/>
        </w:rPr>
        <w:t xml:space="preserve"> исполнением решений Думы;</w:t>
      </w:r>
    </w:p>
    <w:p w:rsidR="00EF3948" w:rsidRDefault="00EF3948" w:rsidP="00EF3948">
      <w:pPr>
        <w:spacing w:after="0" w:line="240" w:lineRule="auto"/>
        <w:ind w:right="-711"/>
        <w:jc w:val="both"/>
        <w:rPr>
          <w:rFonts w:ascii="Arial" w:hAnsi="Arial" w:cs="Arial"/>
          <w:sz w:val="24"/>
          <w:szCs w:val="24"/>
        </w:rPr>
      </w:pPr>
      <w:r>
        <w:rPr>
          <w:rFonts w:ascii="Arial" w:hAnsi="Arial" w:cs="Arial"/>
          <w:sz w:val="24"/>
          <w:szCs w:val="24"/>
        </w:rPr>
        <w:t>- муниципальный финансовый контроль;</w:t>
      </w:r>
    </w:p>
    <w:p w:rsidR="00EF3948" w:rsidRDefault="00EF3948" w:rsidP="00EF3948">
      <w:pPr>
        <w:spacing w:after="0" w:line="240" w:lineRule="auto"/>
        <w:ind w:right="-711"/>
        <w:jc w:val="both"/>
        <w:rPr>
          <w:rFonts w:ascii="Arial" w:hAnsi="Arial" w:cs="Arial"/>
          <w:sz w:val="24"/>
          <w:szCs w:val="24"/>
        </w:rPr>
      </w:pPr>
      <w:r>
        <w:rPr>
          <w:rFonts w:ascii="Arial" w:hAnsi="Arial" w:cs="Arial"/>
          <w:sz w:val="24"/>
          <w:szCs w:val="24"/>
        </w:rPr>
        <w:t>- в иных формах, предусмотренных законодательством РФ.</w:t>
      </w:r>
    </w:p>
    <w:p w:rsidR="00EF3948" w:rsidRDefault="00EF3948" w:rsidP="00EF3948">
      <w:pPr>
        <w:spacing w:after="0" w:line="240" w:lineRule="auto"/>
        <w:ind w:right="-142" w:firstLine="709"/>
        <w:jc w:val="both"/>
        <w:rPr>
          <w:rFonts w:ascii="Arial" w:hAnsi="Arial" w:cs="Arial"/>
          <w:sz w:val="24"/>
          <w:szCs w:val="24"/>
        </w:rPr>
      </w:pPr>
      <w:r>
        <w:rPr>
          <w:rFonts w:ascii="Arial" w:hAnsi="Arial" w:cs="Arial"/>
          <w:sz w:val="24"/>
          <w:szCs w:val="24"/>
        </w:rPr>
        <w:t>Так, в течение 2020 года заслушивались: ежегодный отчет главы Вихоревского муниципального образования о результатах своей деятельности и о деятельности Администрации Вихоревского городского поселения за 2019 год, в том числе о решении вопросов, поставленных Думой;  информация начальников структурных подразделений Администрации Вихоревского городского поселения, руководителей муниципальных унитарных предприятий.</w:t>
      </w:r>
    </w:p>
    <w:p w:rsidR="00EF3948" w:rsidRDefault="00EF3948" w:rsidP="00EF3948">
      <w:pPr>
        <w:spacing w:after="0" w:line="240" w:lineRule="auto"/>
        <w:ind w:right="-142" w:firstLine="709"/>
        <w:jc w:val="both"/>
        <w:rPr>
          <w:rFonts w:ascii="Arial" w:hAnsi="Arial" w:cs="Arial"/>
          <w:sz w:val="24"/>
          <w:szCs w:val="24"/>
        </w:rPr>
      </w:pPr>
      <w:r>
        <w:rPr>
          <w:rFonts w:ascii="Arial" w:hAnsi="Arial" w:cs="Arial"/>
          <w:sz w:val="24"/>
          <w:szCs w:val="24"/>
        </w:rPr>
        <w:t xml:space="preserve"> На протяжении всего года действовала рабочая группа </w:t>
      </w:r>
      <w:r>
        <w:rPr>
          <w:rFonts w:ascii="Arial" w:hAnsi="Arial" w:cs="Arial"/>
        </w:rPr>
        <w:t xml:space="preserve">по </w:t>
      </w:r>
      <w:r>
        <w:rPr>
          <w:rFonts w:ascii="Arial" w:hAnsi="Arial" w:cs="Arial"/>
          <w:sz w:val="24"/>
          <w:szCs w:val="24"/>
        </w:rPr>
        <w:t xml:space="preserve">вопросу прохождения отопительного сезона на территории Вихоревского муниципального образования. В рамках ее деятельности депутаты проводили осмотры объектов коммунальной инфраструктуры, по результатам которых направлялись обращения. Деятельность рабочей группы велась в нескольких направлениях: выезд на объекты теплоснабжения (котельные), осмотр на предмет готовности к эксплуатации </w:t>
      </w:r>
      <w:proofErr w:type="spellStart"/>
      <w:r>
        <w:rPr>
          <w:rFonts w:ascii="Arial" w:hAnsi="Arial" w:cs="Arial"/>
          <w:sz w:val="24"/>
          <w:szCs w:val="24"/>
        </w:rPr>
        <w:t>волоколонок</w:t>
      </w:r>
      <w:proofErr w:type="spellEnd"/>
      <w:r>
        <w:rPr>
          <w:rFonts w:ascii="Arial" w:hAnsi="Arial" w:cs="Arial"/>
          <w:sz w:val="24"/>
          <w:szCs w:val="24"/>
        </w:rPr>
        <w:t xml:space="preserve"> в зимних условиях. Ряд вопросов были отработаны на комиссии по ЖКХ, либо направлялись запросы и т.д. </w:t>
      </w:r>
    </w:p>
    <w:p w:rsidR="00EF3948" w:rsidRDefault="00EF3948" w:rsidP="00EF3948">
      <w:pPr>
        <w:spacing w:after="0" w:line="240" w:lineRule="auto"/>
        <w:ind w:right="-711"/>
        <w:jc w:val="both"/>
        <w:rPr>
          <w:rFonts w:ascii="Arial" w:hAnsi="Arial" w:cs="Arial"/>
        </w:rPr>
      </w:pPr>
    </w:p>
    <w:p w:rsidR="00EF3948" w:rsidRDefault="00EF3948" w:rsidP="00EF3948">
      <w:pPr>
        <w:tabs>
          <w:tab w:val="left" w:pos="142"/>
        </w:tabs>
        <w:spacing w:after="0" w:line="240" w:lineRule="auto"/>
        <w:jc w:val="center"/>
        <w:rPr>
          <w:rFonts w:ascii="Arial" w:hAnsi="Arial" w:cs="Arial"/>
          <w:b/>
          <w:sz w:val="24"/>
          <w:szCs w:val="24"/>
        </w:rPr>
      </w:pPr>
      <w:r>
        <w:rPr>
          <w:rFonts w:ascii="Arial" w:hAnsi="Arial" w:cs="Arial"/>
          <w:b/>
          <w:sz w:val="24"/>
          <w:szCs w:val="24"/>
        </w:rPr>
        <w:t>Общественная работа</w:t>
      </w:r>
    </w:p>
    <w:p w:rsidR="00EF3948" w:rsidRDefault="00EF3948" w:rsidP="00EF3948">
      <w:pPr>
        <w:spacing w:after="0" w:line="240" w:lineRule="auto"/>
        <w:ind w:right="-711"/>
        <w:jc w:val="both"/>
        <w:rPr>
          <w:rFonts w:ascii="Arial" w:hAnsi="Arial" w:cs="Arial"/>
          <w:sz w:val="24"/>
          <w:szCs w:val="24"/>
        </w:rPr>
      </w:pPr>
    </w:p>
    <w:p w:rsidR="00EF3948" w:rsidRDefault="00EF3948" w:rsidP="00EF3948">
      <w:pPr>
        <w:spacing w:after="0" w:line="240" w:lineRule="auto"/>
        <w:ind w:right="-143" w:firstLine="708"/>
        <w:jc w:val="both"/>
        <w:rPr>
          <w:rFonts w:ascii="Arial" w:hAnsi="Arial" w:cs="Arial"/>
          <w:sz w:val="24"/>
          <w:szCs w:val="24"/>
        </w:rPr>
      </w:pPr>
      <w:r>
        <w:rPr>
          <w:rFonts w:ascii="Arial" w:hAnsi="Arial" w:cs="Arial"/>
          <w:sz w:val="24"/>
          <w:szCs w:val="24"/>
        </w:rPr>
        <w:t xml:space="preserve">Общественная работа осуществлялась следующим образом: участие в общегородских  субботниках; вручение подарков ветеранам Великой Отечественной войны, труженикам тыла, детей ВОВ совместно с Администрацией Вихоревского городского поселения, депутатами Братской районной Думы; участие в совместных рейдах акции «Против </w:t>
      </w:r>
      <w:proofErr w:type="spellStart"/>
      <w:r>
        <w:rPr>
          <w:rFonts w:ascii="Arial" w:hAnsi="Arial" w:cs="Arial"/>
          <w:sz w:val="24"/>
          <w:szCs w:val="24"/>
        </w:rPr>
        <w:t>спайсов</w:t>
      </w:r>
      <w:proofErr w:type="spellEnd"/>
      <w:r>
        <w:rPr>
          <w:rFonts w:ascii="Arial" w:hAnsi="Arial" w:cs="Arial"/>
          <w:sz w:val="24"/>
          <w:szCs w:val="24"/>
        </w:rPr>
        <w:t xml:space="preserve">»; участие в мероприятии «Трезвый двор» (ликвидирована торговая точка по </w:t>
      </w:r>
      <w:proofErr w:type="gramStart"/>
      <w:r>
        <w:rPr>
          <w:rFonts w:ascii="Arial" w:hAnsi="Arial" w:cs="Arial"/>
          <w:sz w:val="24"/>
          <w:szCs w:val="24"/>
        </w:rPr>
        <w:t>продаже</w:t>
      </w:r>
      <w:proofErr w:type="gramEnd"/>
      <w:r>
        <w:rPr>
          <w:rFonts w:ascii="Arial" w:hAnsi="Arial" w:cs="Arial"/>
          <w:sz w:val="24"/>
          <w:szCs w:val="24"/>
        </w:rPr>
        <w:t xml:space="preserve"> не сертифицированной алкогольной продукции); </w:t>
      </w:r>
      <w:proofErr w:type="gramStart"/>
      <w:r>
        <w:rPr>
          <w:rFonts w:ascii="Arial" w:hAnsi="Arial" w:cs="Arial"/>
          <w:sz w:val="24"/>
          <w:szCs w:val="24"/>
        </w:rPr>
        <w:t xml:space="preserve">участие в пошиве защитных масок; к Пасхе развозили куличи совместно с депутатами районной Думы; участие в организации Всероссийского исторического диктанта, посвященному 75-летиею победы в ВОВ; участие в открытии на базе МКОУ Вихоревская СОШ №10 «Точка роста»- </w:t>
      </w:r>
      <w:r>
        <w:rPr>
          <w:rFonts w:ascii="Arial" w:hAnsi="Arial" w:cs="Arial"/>
          <w:color w:val="333333"/>
          <w:sz w:val="27"/>
          <w:szCs w:val="27"/>
          <w:shd w:val="clear" w:color="auto" w:fill="FFFFFF"/>
        </w:rPr>
        <w:t xml:space="preserve"> ф</w:t>
      </w:r>
      <w:r>
        <w:rPr>
          <w:rFonts w:ascii="Arial" w:hAnsi="Arial" w:cs="Arial"/>
          <w:color w:val="000000" w:themeColor="text1"/>
          <w:sz w:val="24"/>
          <w:szCs w:val="24"/>
          <w:shd w:val="clear" w:color="auto" w:fill="FFFFFF"/>
        </w:rPr>
        <w:t>едеральная сеть центров образования цифрового, естественнонаучного, технического и гуманитарного профилей, организованная в рамках проекта «Современная школа»</w:t>
      </w:r>
      <w:r>
        <w:rPr>
          <w:rFonts w:ascii="Arial" w:hAnsi="Arial" w:cs="Arial"/>
          <w:color w:val="000000" w:themeColor="text1"/>
          <w:sz w:val="24"/>
          <w:szCs w:val="24"/>
        </w:rPr>
        <w:t>;</w:t>
      </w:r>
      <w:proofErr w:type="gramEnd"/>
      <w:r>
        <w:rPr>
          <w:rFonts w:ascii="Arial" w:hAnsi="Arial" w:cs="Arial"/>
          <w:sz w:val="24"/>
          <w:szCs w:val="24"/>
        </w:rPr>
        <w:t xml:space="preserve"> </w:t>
      </w:r>
      <w:proofErr w:type="gramStart"/>
      <w:r>
        <w:rPr>
          <w:rFonts w:ascii="Arial" w:hAnsi="Arial" w:cs="Arial"/>
          <w:sz w:val="24"/>
          <w:szCs w:val="24"/>
        </w:rPr>
        <w:t>участие в открытии детских площадок, построенных по инициативе депутатов от избирательных округов №4 и №15 на средства, по проекту «Народных инициатив»; участие в приобретении сладких новогодних подарков к Новому году для отдельной категории граждан; оказание помощи в приобретении дров и лекарств для многодетной семьи (ул. Заводская 1а); оказание помощи семье, пострадавшей от последствий пожара;</w:t>
      </w:r>
      <w:proofErr w:type="gramEnd"/>
      <w:r>
        <w:rPr>
          <w:rFonts w:ascii="Arial" w:hAnsi="Arial" w:cs="Arial"/>
          <w:sz w:val="24"/>
          <w:szCs w:val="24"/>
        </w:rPr>
        <w:t xml:space="preserve"> </w:t>
      </w:r>
      <w:proofErr w:type="gramStart"/>
      <w:r>
        <w:rPr>
          <w:rFonts w:ascii="Arial" w:hAnsi="Arial" w:cs="Arial"/>
          <w:sz w:val="24"/>
          <w:szCs w:val="24"/>
        </w:rPr>
        <w:t xml:space="preserve">участие с мониторинге аптечных пунктов в целях выявления обеспеченности необходимыми лекарственными препаратами и средствами защиты в период борьбы с пандемией от </w:t>
      </w:r>
      <w:proofErr w:type="spellStart"/>
      <w:r>
        <w:rPr>
          <w:rFonts w:ascii="Arial" w:hAnsi="Arial" w:cs="Arial"/>
          <w:sz w:val="24"/>
          <w:szCs w:val="24"/>
          <w:lang w:val="en-US"/>
        </w:rPr>
        <w:t>Covid</w:t>
      </w:r>
      <w:proofErr w:type="spellEnd"/>
      <w:r>
        <w:rPr>
          <w:rFonts w:ascii="Arial" w:hAnsi="Arial" w:cs="Arial"/>
          <w:sz w:val="24"/>
          <w:szCs w:val="24"/>
        </w:rPr>
        <w:t xml:space="preserve">-19; участие в определении престарелого пенсионера в Дом-интернат, содействие в оформлении ему инвалидности; участие в строительстве детской </w:t>
      </w:r>
      <w:r>
        <w:rPr>
          <w:rFonts w:ascii="Arial" w:hAnsi="Arial" w:cs="Arial"/>
          <w:sz w:val="24"/>
          <w:szCs w:val="24"/>
        </w:rPr>
        <w:lastRenderedPageBreak/>
        <w:t>горки по ул. Молодежная; участие в мероприятии «День молодого избирателя», организованного на базе Детской школы искусств г. Вихоревка.</w:t>
      </w:r>
      <w:proofErr w:type="gramEnd"/>
    </w:p>
    <w:p w:rsidR="00EF3948" w:rsidRDefault="00EF3948" w:rsidP="00EF3948">
      <w:pPr>
        <w:spacing w:after="0" w:line="240" w:lineRule="auto"/>
        <w:ind w:right="-143" w:firstLine="708"/>
        <w:jc w:val="both"/>
        <w:rPr>
          <w:rFonts w:ascii="Arial" w:hAnsi="Arial" w:cs="Arial"/>
          <w:sz w:val="24"/>
          <w:szCs w:val="24"/>
        </w:rPr>
      </w:pPr>
    </w:p>
    <w:p w:rsidR="00EF3948" w:rsidRDefault="00EF3948" w:rsidP="00EF3948">
      <w:pPr>
        <w:spacing w:after="0" w:line="240" w:lineRule="auto"/>
        <w:ind w:right="-143" w:firstLine="708"/>
        <w:jc w:val="center"/>
        <w:rPr>
          <w:rFonts w:ascii="Arial" w:hAnsi="Arial" w:cs="Arial"/>
          <w:b/>
          <w:sz w:val="24"/>
          <w:szCs w:val="24"/>
        </w:rPr>
      </w:pPr>
      <w:r>
        <w:rPr>
          <w:rFonts w:ascii="Arial" w:hAnsi="Arial" w:cs="Arial"/>
          <w:b/>
          <w:sz w:val="24"/>
          <w:szCs w:val="24"/>
        </w:rPr>
        <w:t>Работа и отчеты перед избирателями</w:t>
      </w:r>
    </w:p>
    <w:p w:rsidR="00EF3948" w:rsidRDefault="00EF3948" w:rsidP="00EF3948">
      <w:pPr>
        <w:spacing w:after="0" w:line="240" w:lineRule="auto"/>
        <w:ind w:right="-143" w:firstLine="708"/>
        <w:jc w:val="center"/>
        <w:rPr>
          <w:rFonts w:ascii="Arial" w:hAnsi="Arial" w:cs="Arial"/>
          <w:b/>
          <w:sz w:val="24"/>
          <w:szCs w:val="24"/>
        </w:rPr>
      </w:pPr>
    </w:p>
    <w:p w:rsidR="00EF3948" w:rsidRDefault="00EF3948" w:rsidP="00EF3948">
      <w:pPr>
        <w:spacing w:after="0" w:line="240" w:lineRule="auto"/>
        <w:ind w:right="-143" w:firstLine="708"/>
        <w:jc w:val="both"/>
        <w:rPr>
          <w:rFonts w:ascii="Arial" w:hAnsi="Arial" w:cs="Arial"/>
          <w:sz w:val="24"/>
          <w:szCs w:val="24"/>
        </w:rPr>
      </w:pPr>
      <w:r>
        <w:rPr>
          <w:rFonts w:ascii="Arial" w:hAnsi="Arial" w:cs="Arial"/>
          <w:sz w:val="24"/>
          <w:szCs w:val="24"/>
        </w:rPr>
        <w:t>В соответствии со ст. 37 Устава Вихоревского муниципального образования, ст. 3 Регламента Думы, депутат Думы отчитывается перед избирателями своего округа муниципального образования о своей работе не реже одного раза в полугодие.</w:t>
      </w:r>
    </w:p>
    <w:p w:rsidR="00EF3948" w:rsidRDefault="00EF3948" w:rsidP="00EF3948">
      <w:pPr>
        <w:spacing w:after="0" w:line="240" w:lineRule="auto"/>
        <w:ind w:right="-143" w:firstLine="708"/>
        <w:jc w:val="both"/>
        <w:rPr>
          <w:rFonts w:ascii="Arial" w:hAnsi="Arial" w:cs="Arial"/>
          <w:sz w:val="24"/>
          <w:szCs w:val="24"/>
        </w:rPr>
      </w:pPr>
      <w:r>
        <w:rPr>
          <w:rFonts w:ascii="Arial" w:hAnsi="Arial" w:cs="Arial"/>
          <w:sz w:val="24"/>
          <w:szCs w:val="24"/>
        </w:rPr>
        <w:t xml:space="preserve">В 2020 году свои письменные отчеты подал только один депутат Думы по округу №13. </w:t>
      </w:r>
    </w:p>
    <w:p w:rsidR="00EF3948" w:rsidRDefault="00EF3948" w:rsidP="00EF3948">
      <w:pPr>
        <w:spacing w:after="0" w:line="240" w:lineRule="auto"/>
        <w:ind w:right="-143" w:firstLine="708"/>
        <w:jc w:val="both"/>
        <w:rPr>
          <w:rFonts w:ascii="Arial" w:hAnsi="Arial" w:cs="Arial"/>
          <w:sz w:val="24"/>
          <w:szCs w:val="24"/>
        </w:rPr>
      </w:pPr>
      <w:r>
        <w:rPr>
          <w:rFonts w:ascii="Arial" w:hAnsi="Arial" w:cs="Arial"/>
          <w:sz w:val="24"/>
          <w:szCs w:val="24"/>
        </w:rPr>
        <w:t>Также в течение всего года в соответствии с согласованными графиками депутатами осуществлялся прием граждан. Работа по обращениям граждан проводилась и вне графика по устным и письменным обращениям (</w:t>
      </w:r>
      <w:proofErr w:type="gramStart"/>
      <w:r>
        <w:rPr>
          <w:rFonts w:ascii="Arial" w:hAnsi="Arial" w:cs="Arial"/>
          <w:sz w:val="24"/>
          <w:szCs w:val="24"/>
        </w:rPr>
        <w:t>см</w:t>
      </w:r>
      <w:proofErr w:type="gramEnd"/>
      <w:r>
        <w:rPr>
          <w:rFonts w:ascii="Arial" w:hAnsi="Arial" w:cs="Arial"/>
          <w:sz w:val="24"/>
          <w:szCs w:val="24"/>
        </w:rPr>
        <w:t>. раздел «Работа с обращениями граждан в 2020 году»).</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Все отчеты и графики приема граждан размещены в разделе «Дума» на сайте Администрации Вихоревского городского поселения в информационно-телекоммуникационной сети «Интернет».</w:t>
      </w:r>
    </w:p>
    <w:p w:rsidR="00EF3948" w:rsidRDefault="00EF3948" w:rsidP="00EF3948">
      <w:pPr>
        <w:spacing w:after="0" w:line="240" w:lineRule="auto"/>
        <w:ind w:firstLine="708"/>
        <w:jc w:val="both"/>
        <w:rPr>
          <w:rFonts w:ascii="Arial" w:hAnsi="Arial" w:cs="Arial"/>
          <w:sz w:val="24"/>
          <w:szCs w:val="24"/>
        </w:rPr>
      </w:pPr>
    </w:p>
    <w:p w:rsidR="00EF3948" w:rsidRDefault="00EF3948" w:rsidP="00EF3948">
      <w:pPr>
        <w:spacing w:after="0" w:line="240" w:lineRule="auto"/>
        <w:ind w:firstLine="708"/>
        <w:jc w:val="center"/>
        <w:rPr>
          <w:rFonts w:ascii="Arial" w:hAnsi="Arial" w:cs="Arial"/>
          <w:b/>
          <w:sz w:val="28"/>
          <w:szCs w:val="28"/>
        </w:rPr>
      </w:pPr>
      <w:r>
        <w:rPr>
          <w:rFonts w:ascii="Arial" w:hAnsi="Arial" w:cs="Arial"/>
          <w:b/>
          <w:sz w:val="24"/>
          <w:szCs w:val="24"/>
        </w:rPr>
        <w:t>Противодействие коррупции</w:t>
      </w:r>
    </w:p>
    <w:p w:rsidR="00EF3948" w:rsidRDefault="00EF3948" w:rsidP="00EF3948">
      <w:pPr>
        <w:spacing w:after="0" w:line="240" w:lineRule="auto"/>
        <w:jc w:val="center"/>
        <w:rPr>
          <w:rFonts w:ascii="Arial" w:hAnsi="Arial" w:cs="Arial"/>
          <w:sz w:val="28"/>
          <w:szCs w:val="28"/>
        </w:rPr>
      </w:pPr>
    </w:p>
    <w:p w:rsidR="00EF3948" w:rsidRDefault="00EF3948" w:rsidP="00EF3948">
      <w:pPr>
        <w:spacing w:after="0" w:line="240" w:lineRule="auto"/>
        <w:jc w:val="both"/>
        <w:rPr>
          <w:rFonts w:ascii="Arial" w:hAnsi="Arial" w:cs="Arial"/>
          <w:sz w:val="24"/>
          <w:szCs w:val="24"/>
        </w:rPr>
      </w:pPr>
      <w:r>
        <w:rPr>
          <w:rFonts w:ascii="Arial" w:hAnsi="Arial" w:cs="Arial"/>
          <w:sz w:val="28"/>
          <w:szCs w:val="28"/>
        </w:rPr>
        <w:tab/>
      </w:r>
      <w:r>
        <w:rPr>
          <w:rFonts w:ascii="Arial" w:hAnsi="Arial" w:cs="Arial"/>
          <w:sz w:val="24"/>
          <w:szCs w:val="24"/>
        </w:rPr>
        <w:t>На протяжении всего срока осуществления полномочий Думы Вихоревского муниципального образования депутаты Думы должны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EF3948" w:rsidRDefault="00EF3948" w:rsidP="00EF3948">
      <w:pPr>
        <w:spacing w:after="0" w:line="240" w:lineRule="auto"/>
        <w:jc w:val="both"/>
        <w:rPr>
          <w:rFonts w:ascii="Arial" w:hAnsi="Arial" w:cs="Arial"/>
          <w:sz w:val="24"/>
          <w:szCs w:val="24"/>
        </w:rPr>
      </w:pPr>
      <w:r>
        <w:rPr>
          <w:rFonts w:ascii="Arial" w:hAnsi="Arial" w:cs="Arial"/>
          <w:sz w:val="24"/>
          <w:szCs w:val="24"/>
        </w:rPr>
        <w:tab/>
        <w:t>В целях соблюдения требований законодательства в 2020 году Думой приняты следующие нормативные правовые акты, направленные на реализацию политики государства по противодействию коррупции:</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1. Об утверждении Порядка принятия решения о применении к депутату Думы Вихоревского муниципального образования, Главе Вихоревского муниципального образования мер ответственности, указанных в части 7 3-1 статьи 40 Федерального закона от 06.10.2003г. №131-ФЗ «Об общих принципах организации местного самоуправления в Российской Федерации»;</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2. Об утверждении Положения об участии в профилактике терроризма и экстремизма, а также в минимизации и (или) ликвидации последствий проявлений терроризма и экстремизма на территории Вихоревского муниципального образования»;</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3. Рассмотрено представление заместителя прокурора Братского района от 25.12.2019г. №07-20А-2019 об устранении нарушений законодательства о противодействии коррупции;</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4.О назначении ответственных лиц по направлению и передаче информации по деятельности Думы Вихоревского муниципального образования на официальном сайте  Администрации Вихоревского городского поселения в сети «Интернет»;</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5. О внесении изменений в решение Думы Вихоревского МО в Положение о статусе депутата Думы Вихоревского муниципального образования;</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6. Об утверждении Порядка уведомления муниципальными служащими аппарата Думы Вихоревского муниципального образования представителя нанимателя (работодателя) о намерении выполнять иную оплачиваемую работу;</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 xml:space="preserve">7. Об утверждении Порядка получения муниципальными служащими аппарата Думы Вихоревского муниципального образования разрешения </w:t>
      </w:r>
      <w:r>
        <w:rPr>
          <w:rFonts w:ascii="Arial" w:hAnsi="Arial" w:cs="Arial"/>
          <w:sz w:val="24"/>
          <w:szCs w:val="24"/>
        </w:rPr>
        <w:lastRenderedPageBreak/>
        <w:t>представителя нанимателя (работодателя) на участие на безвозмездной основе в управлении отдельными некоммерческими организациями.</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 xml:space="preserve">За прошедший год  в установленном порядке проведена аттестация муниципальных служащих аппарата Думы в количестве двух единиц по замещаемым должностям. Кроме этого, депутаты в установленном порядке предоставили сведения о своих доходах, расходах, об имуществе и обязательствах имущественного характера, его супруги (супруга) и несовершеннолетних детей. Данные сведения в требуемом объеме были размещены на официальном сайте Администрации Вихоревского городского поселения и находятся в открытом доступе. Аналогичные сведения за 2019 год были предоставлены и муниципальными служащими аппарата Думы, которые также  размещены на сайте. </w:t>
      </w:r>
    </w:p>
    <w:p w:rsidR="00EF3948" w:rsidRDefault="00EF3948" w:rsidP="00EF3948">
      <w:pPr>
        <w:spacing w:after="0" w:line="240" w:lineRule="auto"/>
        <w:ind w:firstLine="708"/>
        <w:jc w:val="both"/>
        <w:rPr>
          <w:rFonts w:ascii="Arial" w:hAnsi="Arial" w:cs="Arial"/>
          <w:sz w:val="24"/>
          <w:szCs w:val="24"/>
        </w:rPr>
      </w:pPr>
    </w:p>
    <w:p w:rsidR="00EF3948" w:rsidRDefault="00EF3948" w:rsidP="00EF3948">
      <w:pPr>
        <w:spacing w:after="0" w:line="240" w:lineRule="auto"/>
        <w:ind w:firstLine="708"/>
        <w:jc w:val="both"/>
        <w:rPr>
          <w:rFonts w:ascii="Arial" w:hAnsi="Arial" w:cs="Arial"/>
          <w:sz w:val="24"/>
          <w:szCs w:val="24"/>
        </w:rPr>
      </w:pPr>
    </w:p>
    <w:p w:rsidR="00EF3948" w:rsidRDefault="00EF3948" w:rsidP="00EF3948">
      <w:pPr>
        <w:spacing w:after="0" w:line="240" w:lineRule="auto"/>
        <w:jc w:val="center"/>
        <w:rPr>
          <w:rFonts w:ascii="Arial" w:hAnsi="Arial" w:cs="Arial"/>
          <w:sz w:val="28"/>
          <w:szCs w:val="28"/>
        </w:rPr>
      </w:pPr>
    </w:p>
    <w:p w:rsidR="00EF3948" w:rsidRDefault="00EF3948" w:rsidP="00EF3948">
      <w:pPr>
        <w:spacing w:after="0" w:line="240" w:lineRule="auto"/>
        <w:jc w:val="center"/>
        <w:rPr>
          <w:rFonts w:ascii="Arial" w:hAnsi="Arial" w:cs="Arial"/>
          <w:sz w:val="28"/>
          <w:szCs w:val="28"/>
        </w:rPr>
      </w:pPr>
    </w:p>
    <w:p w:rsidR="00EF3948" w:rsidRDefault="00EF3948" w:rsidP="00EF3948">
      <w:pPr>
        <w:spacing w:after="0" w:line="240" w:lineRule="auto"/>
        <w:jc w:val="center"/>
        <w:rPr>
          <w:rFonts w:ascii="Arial" w:hAnsi="Arial" w:cs="Arial"/>
          <w:sz w:val="28"/>
          <w:szCs w:val="28"/>
        </w:rPr>
      </w:pPr>
    </w:p>
    <w:p w:rsidR="00EF3948" w:rsidRDefault="00EF3948" w:rsidP="00EF3948">
      <w:pPr>
        <w:spacing w:after="0" w:line="240" w:lineRule="auto"/>
        <w:jc w:val="center"/>
        <w:rPr>
          <w:rFonts w:ascii="Arial" w:hAnsi="Arial" w:cs="Arial"/>
          <w:sz w:val="28"/>
          <w:szCs w:val="28"/>
        </w:rPr>
      </w:pPr>
    </w:p>
    <w:p w:rsidR="00EF3948" w:rsidRDefault="00EF3948" w:rsidP="00EF3948">
      <w:pPr>
        <w:spacing w:after="0" w:line="240" w:lineRule="auto"/>
        <w:jc w:val="center"/>
        <w:rPr>
          <w:rFonts w:ascii="Arial" w:hAnsi="Arial" w:cs="Arial"/>
          <w:sz w:val="28"/>
          <w:szCs w:val="28"/>
        </w:rPr>
      </w:pPr>
    </w:p>
    <w:p w:rsidR="00EF3948" w:rsidRDefault="00EF3948" w:rsidP="00EF3948">
      <w:pPr>
        <w:spacing w:after="0" w:line="240" w:lineRule="auto"/>
        <w:jc w:val="center"/>
        <w:rPr>
          <w:rFonts w:ascii="Arial" w:hAnsi="Arial" w:cs="Arial"/>
          <w:sz w:val="28"/>
          <w:szCs w:val="28"/>
        </w:rPr>
      </w:pPr>
    </w:p>
    <w:p w:rsidR="00EF3948" w:rsidRDefault="00EF3948" w:rsidP="00EF3948">
      <w:pPr>
        <w:spacing w:after="0" w:line="240" w:lineRule="auto"/>
        <w:jc w:val="center"/>
        <w:rPr>
          <w:rFonts w:ascii="Arial" w:hAnsi="Arial" w:cs="Arial"/>
          <w:sz w:val="28"/>
          <w:szCs w:val="28"/>
        </w:rPr>
      </w:pPr>
    </w:p>
    <w:p w:rsidR="00EF3948" w:rsidRDefault="00EF3948" w:rsidP="00EF3948">
      <w:pPr>
        <w:spacing w:after="0" w:line="240" w:lineRule="auto"/>
        <w:jc w:val="center"/>
        <w:rPr>
          <w:rFonts w:ascii="Arial" w:hAnsi="Arial" w:cs="Arial"/>
          <w:sz w:val="28"/>
          <w:szCs w:val="28"/>
        </w:rPr>
      </w:pPr>
    </w:p>
    <w:p w:rsidR="00EF3948" w:rsidRDefault="00EF3948" w:rsidP="00EF3948">
      <w:pPr>
        <w:spacing w:after="0" w:line="240" w:lineRule="auto"/>
        <w:jc w:val="center"/>
        <w:rPr>
          <w:rFonts w:ascii="Arial" w:hAnsi="Arial" w:cs="Arial"/>
          <w:sz w:val="28"/>
          <w:szCs w:val="28"/>
        </w:rPr>
      </w:pPr>
    </w:p>
    <w:p w:rsidR="00EF3948" w:rsidRDefault="00EF3948" w:rsidP="00EF3948">
      <w:pPr>
        <w:spacing w:after="0" w:line="240" w:lineRule="auto"/>
        <w:jc w:val="center"/>
        <w:rPr>
          <w:rFonts w:ascii="Arial" w:hAnsi="Arial" w:cs="Arial"/>
          <w:sz w:val="28"/>
          <w:szCs w:val="28"/>
        </w:rPr>
      </w:pPr>
    </w:p>
    <w:p w:rsidR="00EF3948" w:rsidRDefault="00EF3948" w:rsidP="00EF3948">
      <w:pPr>
        <w:spacing w:after="0" w:line="240" w:lineRule="auto"/>
        <w:jc w:val="center"/>
        <w:rPr>
          <w:rFonts w:ascii="Arial" w:hAnsi="Arial" w:cs="Arial"/>
          <w:sz w:val="28"/>
          <w:szCs w:val="28"/>
        </w:rPr>
      </w:pPr>
    </w:p>
    <w:p w:rsidR="00EF3948" w:rsidRDefault="00EF3948" w:rsidP="00EF3948">
      <w:pPr>
        <w:spacing w:after="0" w:line="240" w:lineRule="auto"/>
        <w:jc w:val="center"/>
        <w:rPr>
          <w:rFonts w:ascii="Arial" w:hAnsi="Arial" w:cs="Arial"/>
          <w:sz w:val="28"/>
          <w:szCs w:val="28"/>
        </w:rPr>
      </w:pPr>
    </w:p>
    <w:p w:rsidR="00EF3948" w:rsidRDefault="00EF3948" w:rsidP="00EF3948">
      <w:pPr>
        <w:spacing w:after="0" w:line="240" w:lineRule="auto"/>
        <w:jc w:val="center"/>
        <w:rPr>
          <w:rFonts w:ascii="Arial" w:hAnsi="Arial" w:cs="Arial"/>
          <w:sz w:val="28"/>
          <w:szCs w:val="28"/>
        </w:rPr>
      </w:pPr>
    </w:p>
    <w:p w:rsidR="00EF3948" w:rsidRDefault="00EF3948" w:rsidP="00EF3948">
      <w:pPr>
        <w:spacing w:after="0" w:line="240" w:lineRule="auto"/>
        <w:jc w:val="center"/>
        <w:rPr>
          <w:rFonts w:ascii="Arial" w:hAnsi="Arial" w:cs="Arial"/>
          <w:sz w:val="28"/>
          <w:szCs w:val="28"/>
        </w:rPr>
      </w:pPr>
    </w:p>
    <w:p w:rsidR="00EF3948" w:rsidRDefault="00EF3948" w:rsidP="00EF3948">
      <w:pPr>
        <w:spacing w:after="0" w:line="240" w:lineRule="auto"/>
        <w:jc w:val="center"/>
        <w:rPr>
          <w:rFonts w:ascii="Arial" w:hAnsi="Arial" w:cs="Arial"/>
          <w:sz w:val="28"/>
          <w:szCs w:val="28"/>
        </w:rPr>
      </w:pPr>
    </w:p>
    <w:p w:rsidR="00EF3948" w:rsidRDefault="00EF3948" w:rsidP="00EF3948">
      <w:pPr>
        <w:spacing w:after="0" w:line="240" w:lineRule="auto"/>
        <w:jc w:val="center"/>
        <w:rPr>
          <w:rFonts w:ascii="Arial" w:hAnsi="Arial" w:cs="Arial"/>
          <w:sz w:val="28"/>
          <w:szCs w:val="28"/>
        </w:rPr>
      </w:pPr>
    </w:p>
    <w:p w:rsidR="00EF3948" w:rsidRDefault="00EF3948" w:rsidP="00EF3948">
      <w:pPr>
        <w:spacing w:after="0" w:line="240" w:lineRule="auto"/>
        <w:jc w:val="center"/>
        <w:rPr>
          <w:rFonts w:ascii="Arial" w:hAnsi="Arial" w:cs="Arial"/>
          <w:sz w:val="28"/>
          <w:szCs w:val="28"/>
        </w:rPr>
      </w:pPr>
    </w:p>
    <w:p w:rsidR="00EF3948" w:rsidRDefault="00EF3948" w:rsidP="00EF3948">
      <w:pPr>
        <w:spacing w:after="0" w:line="240" w:lineRule="auto"/>
        <w:jc w:val="center"/>
        <w:rPr>
          <w:rFonts w:ascii="Arial" w:hAnsi="Arial" w:cs="Arial"/>
          <w:sz w:val="28"/>
          <w:szCs w:val="28"/>
        </w:rPr>
      </w:pPr>
    </w:p>
    <w:p w:rsidR="00EF3948" w:rsidRDefault="00EF3948" w:rsidP="00EF3948">
      <w:pPr>
        <w:spacing w:after="0" w:line="240" w:lineRule="auto"/>
        <w:jc w:val="center"/>
        <w:rPr>
          <w:rFonts w:ascii="Arial" w:hAnsi="Arial" w:cs="Arial"/>
          <w:sz w:val="28"/>
          <w:szCs w:val="28"/>
        </w:rPr>
      </w:pPr>
    </w:p>
    <w:p w:rsidR="00EF3948" w:rsidRDefault="00EF3948" w:rsidP="00EF3948">
      <w:pPr>
        <w:spacing w:after="0" w:line="240" w:lineRule="auto"/>
        <w:jc w:val="center"/>
        <w:rPr>
          <w:rFonts w:ascii="Arial" w:hAnsi="Arial" w:cs="Arial"/>
          <w:sz w:val="28"/>
          <w:szCs w:val="28"/>
        </w:rPr>
      </w:pPr>
    </w:p>
    <w:p w:rsidR="00EF3948" w:rsidRDefault="00EF3948" w:rsidP="00EF3948">
      <w:pPr>
        <w:spacing w:after="0" w:line="240" w:lineRule="auto"/>
        <w:jc w:val="center"/>
        <w:rPr>
          <w:rFonts w:ascii="Arial" w:hAnsi="Arial" w:cs="Arial"/>
          <w:sz w:val="28"/>
          <w:szCs w:val="28"/>
        </w:rPr>
      </w:pPr>
    </w:p>
    <w:p w:rsidR="00EF3948" w:rsidRDefault="00EF3948" w:rsidP="00EF3948">
      <w:pPr>
        <w:spacing w:after="0" w:line="240" w:lineRule="auto"/>
        <w:jc w:val="center"/>
        <w:rPr>
          <w:rFonts w:ascii="Arial" w:hAnsi="Arial" w:cs="Arial"/>
          <w:sz w:val="28"/>
          <w:szCs w:val="28"/>
        </w:rPr>
      </w:pPr>
    </w:p>
    <w:p w:rsidR="00EF3948" w:rsidRDefault="00EF3948" w:rsidP="00EF3948">
      <w:pPr>
        <w:spacing w:after="0" w:line="240" w:lineRule="auto"/>
        <w:jc w:val="center"/>
        <w:rPr>
          <w:rFonts w:ascii="Arial" w:hAnsi="Arial" w:cs="Arial"/>
          <w:sz w:val="28"/>
          <w:szCs w:val="28"/>
        </w:rPr>
      </w:pPr>
    </w:p>
    <w:p w:rsidR="00EF3948" w:rsidRDefault="00EF3948" w:rsidP="00EF3948">
      <w:pPr>
        <w:spacing w:after="0" w:line="240" w:lineRule="auto"/>
        <w:jc w:val="center"/>
        <w:rPr>
          <w:rFonts w:ascii="Arial" w:hAnsi="Arial" w:cs="Arial"/>
          <w:sz w:val="28"/>
          <w:szCs w:val="28"/>
        </w:rPr>
      </w:pPr>
    </w:p>
    <w:p w:rsidR="00EF3948" w:rsidRDefault="00EF3948" w:rsidP="00EF3948">
      <w:pPr>
        <w:spacing w:after="0" w:line="240" w:lineRule="auto"/>
        <w:jc w:val="center"/>
        <w:rPr>
          <w:rFonts w:ascii="Arial" w:hAnsi="Arial" w:cs="Arial"/>
          <w:sz w:val="28"/>
          <w:szCs w:val="28"/>
        </w:rPr>
      </w:pPr>
    </w:p>
    <w:p w:rsidR="00EF3948" w:rsidRDefault="00EF3948" w:rsidP="00EF3948">
      <w:pPr>
        <w:spacing w:after="0" w:line="240" w:lineRule="auto"/>
        <w:jc w:val="center"/>
        <w:rPr>
          <w:rFonts w:ascii="Arial" w:hAnsi="Arial" w:cs="Arial"/>
          <w:sz w:val="28"/>
          <w:szCs w:val="28"/>
        </w:rPr>
      </w:pPr>
    </w:p>
    <w:p w:rsidR="00EF3948" w:rsidRDefault="00EF3948" w:rsidP="00EF3948">
      <w:pPr>
        <w:spacing w:after="0" w:line="240" w:lineRule="auto"/>
        <w:jc w:val="center"/>
        <w:rPr>
          <w:rFonts w:ascii="Arial" w:hAnsi="Arial" w:cs="Arial"/>
          <w:sz w:val="28"/>
          <w:szCs w:val="28"/>
        </w:rPr>
      </w:pPr>
    </w:p>
    <w:p w:rsidR="00EF3948" w:rsidRDefault="00EF3948" w:rsidP="00EF3948">
      <w:pPr>
        <w:spacing w:after="0" w:line="240" w:lineRule="auto"/>
        <w:jc w:val="center"/>
        <w:rPr>
          <w:rFonts w:ascii="Arial" w:hAnsi="Arial" w:cs="Arial"/>
          <w:sz w:val="28"/>
          <w:szCs w:val="28"/>
        </w:rPr>
      </w:pPr>
    </w:p>
    <w:p w:rsidR="00EF3948" w:rsidRDefault="00EF3948" w:rsidP="00EF3948">
      <w:pPr>
        <w:spacing w:after="0" w:line="240" w:lineRule="auto"/>
        <w:jc w:val="center"/>
        <w:rPr>
          <w:rFonts w:ascii="Arial" w:hAnsi="Arial" w:cs="Arial"/>
          <w:sz w:val="28"/>
          <w:szCs w:val="28"/>
        </w:rPr>
      </w:pPr>
    </w:p>
    <w:p w:rsidR="00EF3948" w:rsidRDefault="00EF3948" w:rsidP="00EF3948">
      <w:pPr>
        <w:spacing w:after="0" w:line="240" w:lineRule="auto"/>
        <w:jc w:val="center"/>
        <w:rPr>
          <w:rFonts w:ascii="Arial" w:hAnsi="Arial" w:cs="Arial"/>
          <w:sz w:val="28"/>
          <w:szCs w:val="28"/>
        </w:rPr>
      </w:pPr>
    </w:p>
    <w:p w:rsidR="00EF3948" w:rsidRDefault="00EF3948" w:rsidP="00EF3948">
      <w:pPr>
        <w:spacing w:after="0" w:line="240" w:lineRule="auto"/>
        <w:jc w:val="center"/>
        <w:rPr>
          <w:rFonts w:ascii="Arial" w:hAnsi="Arial" w:cs="Arial"/>
          <w:sz w:val="28"/>
          <w:szCs w:val="28"/>
        </w:rPr>
      </w:pPr>
    </w:p>
    <w:p w:rsidR="00EF3948" w:rsidRDefault="00EF3948" w:rsidP="00EF3948">
      <w:pPr>
        <w:spacing w:after="0" w:line="240" w:lineRule="auto"/>
        <w:jc w:val="center"/>
        <w:rPr>
          <w:rFonts w:ascii="Arial" w:hAnsi="Arial" w:cs="Arial"/>
          <w:sz w:val="28"/>
          <w:szCs w:val="28"/>
        </w:rPr>
      </w:pPr>
    </w:p>
    <w:p w:rsidR="00EF3948" w:rsidRDefault="00EF3948" w:rsidP="00EF3948">
      <w:pPr>
        <w:spacing w:after="0" w:line="240" w:lineRule="auto"/>
        <w:jc w:val="center"/>
        <w:rPr>
          <w:rFonts w:ascii="Arial" w:hAnsi="Arial" w:cs="Arial"/>
          <w:sz w:val="28"/>
          <w:szCs w:val="28"/>
        </w:rPr>
      </w:pPr>
    </w:p>
    <w:p w:rsidR="00EF3948" w:rsidRDefault="00EF3948" w:rsidP="00EF3948">
      <w:pPr>
        <w:spacing w:after="0" w:line="240" w:lineRule="auto"/>
        <w:jc w:val="center"/>
        <w:rPr>
          <w:rFonts w:ascii="Arial" w:hAnsi="Arial" w:cs="Arial"/>
          <w:sz w:val="28"/>
          <w:szCs w:val="28"/>
        </w:rPr>
      </w:pPr>
      <w:r>
        <w:rPr>
          <w:rFonts w:ascii="Arial" w:hAnsi="Arial" w:cs="Arial"/>
          <w:sz w:val="28"/>
          <w:szCs w:val="28"/>
        </w:rPr>
        <w:lastRenderedPageBreak/>
        <w:t xml:space="preserve">РЕЕСТР </w:t>
      </w:r>
    </w:p>
    <w:p w:rsidR="00EF3948" w:rsidRDefault="00EF3948" w:rsidP="00EF3948">
      <w:pPr>
        <w:spacing w:after="0" w:line="240" w:lineRule="auto"/>
        <w:jc w:val="center"/>
        <w:rPr>
          <w:rFonts w:ascii="Arial" w:hAnsi="Arial" w:cs="Arial"/>
          <w:sz w:val="28"/>
          <w:szCs w:val="28"/>
        </w:rPr>
      </w:pPr>
      <w:r>
        <w:rPr>
          <w:rFonts w:ascii="Arial" w:hAnsi="Arial" w:cs="Arial"/>
          <w:sz w:val="28"/>
          <w:szCs w:val="28"/>
        </w:rPr>
        <w:t xml:space="preserve">РЕШЕНИЙ ДУМЫ ВИХОРЕВСКОГО </w:t>
      </w:r>
    </w:p>
    <w:p w:rsidR="00EF3948" w:rsidRDefault="00EF3948" w:rsidP="00EF3948">
      <w:pPr>
        <w:spacing w:after="0" w:line="240" w:lineRule="auto"/>
        <w:jc w:val="center"/>
        <w:rPr>
          <w:rFonts w:ascii="Arial" w:hAnsi="Arial" w:cs="Arial"/>
          <w:sz w:val="28"/>
          <w:szCs w:val="28"/>
        </w:rPr>
      </w:pPr>
      <w:r>
        <w:rPr>
          <w:rFonts w:ascii="Arial" w:hAnsi="Arial" w:cs="Arial"/>
          <w:sz w:val="28"/>
          <w:szCs w:val="28"/>
        </w:rPr>
        <w:t xml:space="preserve">МУНИЦИПАЛЬНОГО ОБРАЗОВАНИЯ </w:t>
      </w:r>
      <w:r>
        <w:rPr>
          <w:rFonts w:ascii="Arial" w:hAnsi="Arial" w:cs="Arial"/>
          <w:sz w:val="28"/>
          <w:szCs w:val="28"/>
          <w:lang w:val="en-US"/>
        </w:rPr>
        <w:t>IV</w:t>
      </w:r>
      <w:r>
        <w:rPr>
          <w:rFonts w:ascii="Arial" w:hAnsi="Arial" w:cs="Arial"/>
          <w:sz w:val="28"/>
          <w:szCs w:val="28"/>
        </w:rPr>
        <w:t xml:space="preserve"> СОЗЫВА ЗА 2020 ГОД</w:t>
      </w:r>
    </w:p>
    <w:p w:rsidR="00EF3948" w:rsidRDefault="00EF3948" w:rsidP="00EF3948">
      <w:pPr>
        <w:pStyle w:val="ac"/>
        <w:jc w:val="both"/>
      </w:pPr>
    </w:p>
    <w:p w:rsidR="00EF3948" w:rsidRDefault="00EF3948" w:rsidP="00EF3948">
      <w:pPr>
        <w:pStyle w:val="ac"/>
        <w:numPr>
          <w:ilvl w:val="0"/>
          <w:numId w:val="4"/>
        </w:numPr>
        <w:jc w:val="both"/>
      </w:pPr>
      <w:r>
        <w:rPr>
          <w:b/>
        </w:rPr>
        <w:t xml:space="preserve">РЕШЕНИЕ ОТ 27.01.2020 Г. № 117 </w:t>
      </w:r>
      <w:r>
        <w:t>«О ДОСРОЧНОМ ПРЕКРАЩЕНИИ ПОЛНОМОЧИЙ ДЕПУТАТА ДУМЫ ВИХОРЕВСКОГО МУНИЦИПАЛЬНОГО ОБРАЗОВАНИЯ ЧЕТВЕРТОГО СОЗЫВА КУРЫШЕВОЙ С.А.».</w:t>
      </w:r>
    </w:p>
    <w:p w:rsidR="00EF3948" w:rsidRDefault="00EF3948" w:rsidP="00EF3948">
      <w:pPr>
        <w:pStyle w:val="ac"/>
        <w:numPr>
          <w:ilvl w:val="0"/>
          <w:numId w:val="4"/>
        </w:numPr>
        <w:jc w:val="both"/>
      </w:pPr>
      <w:r>
        <w:rPr>
          <w:b/>
        </w:rPr>
        <w:t xml:space="preserve">РЕШЕНИЕ ОТ 27.01.2020 Г. № 118 </w:t>
      </w:r>
      <w:r>
        <w:t>«О ПРЕДСТАВЛЕНИИ ЗАМЕСТИТЕЛЯ ПРОКУРОРА БРАТСКОГО РАЙОНА ОТ 25.12.2019 ГОДА № 07-20А-2019 ОБ УСТРАНЕНИИ НАРУШЕНИЙ ЗАКОНОДАТЕЛЬСТВА О ПРОТИВОДЕЙСТВИИ КОРРУПЦИИ».</w:t>
      </w:r>
    </w:p>
    <w:p w:rsidR="00EF3948" w:rsidRDefault="00EF3948" w:rsidP="00EF3948">
      <w:pPr>
        <w:pStyle w:val="ac"/>
        <w:numPr>
          <w:ilvl w:val="0"/>
          <w:numId w:val="4"/>
        </w:numPr>
        <w:jc w:val="both"/>
      </w:pPr>
      <w:r>
        <w:rPr>
          <w:b/>
        </w:rPr>
        <w:t xml:space="preserve">РЕШЕНИЕ ОТ 05.03.2020 Г. № 119 </w:t>
      </w:r>
      <w:r>
        <w:t>«О ПРОТЕСТЕ ЗАМЕСТИТЕЛЯ ПРОКУРОРА БРАТСКОГО РАЙОНА НА РЕШЕНИЕ ДУМЫ ВИХОРЕВСКОГО МУНИЦИПАЛЬНОГО ОБРАЗОВАНИЯ ОТ 20.02.2017 № 219».</w:t>
      </w:r>
    </w:p>
    <w:p w:rsidR="00EF3948" w:rsidRDefault="00EF3948" w:rsidP="00EF3948">
      <w:pPr>
        <w:pStyle w:val="ac"/>
        <w:numPr>
          <w:ilvl w:val="0"/>
          <w:numId w:val="4"/>
        </w:numPr>
        <w:jc w:val="both"/>
      </w:pPr>
      <w:proofErr w:type="gramStart"/>
      <w:r>
        <w:rPr>
          <w:b/>
        </w:rPr>
        <w:t>РЕШЕНИЕ ОТ 05.03.2020 Г. № 120</w:t>
      </w:r>
      <w:r>
        <w:t xml:space="preserve"> «О ВНЕСЕНИИ ИЗМЕНЕНИЙ В РЕШЕНИЕ ДУМЫ ВИХОРЕВСКОГО МУНЦИПАЛЬНОГО ОБРАЗОВАНИЯ ОТ 22.09.2017 Г. № 5 «О ФОРМИРОВАНИИ ПОСТОЯННЫХ ДЕПУТАТСКИХ КОМИССИЙ ДУМЫ ВИХОРЕВСКОГО МУНИЦИПАЛЬНОГО ОБРАЗОВАНИЯ ЧЕТВЕРТОГО СОЗЫВА»» (В РЕДАКЦИИ  РЕШЕНИЙ ДУМЫ ВИХОРЕВСКОГО МУНИЦИПАЛЬНОГО ОБРАЗОВАНИЯ ОТ 20.10.2017 Г. № 10, ОТ 24.11.2017 Г. 13, ОТ 25.09.2018 Г. № 47, ОТ 21.02.2019 Г. № 69, ОТ 20.05.2019 Г. № 85, ОТ 14.11.2019 Г. № 103). </w:t>
      </w:r>
      <w:proofErr w:type="gramEnd"/>
    </w:p>
    <w:p w:rsidR="00EF3948" w:rsidRDefault="00EF3948" w:rsidP="00EF3948">
      <w:pPr>
        <w:pStyle w:val="ac"/>
        <w:numPr>
          <w:ilvl w:val="0"/>
          <w:numId w:val="4"/>
        </w:numPr>
        <w:jc w:val="both"/>
      </w:pPr>
      <w:r>
        <w:rPr>
          <w:b/>
        </w:rPr>
        <w:t xml:space="preserve">РЕШЕНИЕ ОТ 25.05.2020 Г. № 121 </w:t>
      </w:r>
      <w:r>
        <w:t>«ОБ УТВЕРЖДЕНИИ ПОЛОЖЕНИЯ О ГЕРБЕ И ФЛАГЕ ВИХОРЕВСКОГО МУНИЦИПАЛЬНОГО ОБРАЗОВАНИЯ».</w:t>
      </w:r>
    </w:p>
    <w:p w:rsidR="00EF3948" w:rsidRDefault="00EF3948" w:rsidP="00EF3948">
      <w:pPr>
        <w:pStyle w:val="ac"/>
        <w:numPr>
          <w:ilvl w:val="0"/>
          <w:numId w:val="4"/>
        </w:numPr>
        <w:jc w:val="both"/>
      </w:pPr>
      <w:r>
        <w:rPr>
          <w:b/>
        </w:rPr>
        <w:t xml:space="preserve">РЕШЕНИЕ ОТ 25.05.2020 Г. № 122 </w:t>
      </w:r>
      <w:r>
        <w:t>«ОБ ИНФОРМАЦИИ ПО ИСПОЛНЕНИЮ БЮДЖЕТА ВИХОРЕВСКОГО ГОРОДСКОГО ПОСЕЛЕНИЯ ЗА ПЕРВЫЙ КВАРТАЛ 2020 ГОДА».</w:t>
      </w:r>
    </w:p>
    <w:p w:rsidR="00EF3948" w:rsidRDefault="00EF3948" w:rsidP="00EF3948">
      <w:pPr>
        <w:pStyle w:val="ac"/>
        <w:numPr>
          <w:ilvl w:val="0"/>
          <w:numId w:val="4"/>
        </w:numPr>
        <w:jc w:val="both"/>
      </w:pPr>
      <w:r>
        <w:rPr>
          <w:b/>
        </w:rPr>
        <w:t xml:space="preserve">РЕШЕНИЕ ОТ 25.05.2020 Г. № 123 </w:t>
      </w:r>
      <w:r>
        <w:t xml:space="preserve">«ОБ УТВЕРЖДЕНИИ ПОРЯДКА ПРИНЯТИЯ РЕШЕНИЯ О ПРИМЕНЕНИИ К ДЕПУТАТУ ДЖУМЫ ВИХОРЕВСКОГО ИУНИЦИПАЛЬНОГО ОБРАЗОВАНИЯ, ГЛАВЕ ВИХОРЕВСКОГО МУНИЦИПАЛЬНОГО ОБРАЗОВАНИЯ МЕР ОТВЕТСТВЕННОСТИ, УКАЗАННЫХ В ЧАСТИ </w:t>
      </w:r>
      <w:r>
        <w:rPr>
          <w:bCs/>
        </w:rPr>
        <w:t>7</w:t>
      </w:r>
      <w:r>
        <w:rPr>
          <w:kern w:val="2"/>
          <w:vertAlign w:val="superscript"/>
        </w:rPr>
        <w:t xml:space="preserve">3-1 </w:t>
      </w:r>
      <w:r>
        <w:t xml:space="preserve">СТАТЬИ 40 ФЕДЕРАЛЬНОГО ЗАКОНА ОТ 6 ОКТЯБРЯ 2003 ГОДА № 131-ФЗ «ОБ ОБЩИХ ПРИНЦИПАХ ОРГАНИЗАЦИИ МЕСТНОГО САМОУПРАВЛЕНИЯ </w:t>
      </w:r>
      <w:proofErr w:type="gramStart"/>
      <w:r>
        <w:t>В</w:t>
      </w:r>
      <w:proofErr w:type="gramEnd"/>
      <w:r>
        <w:t xml:space="preserve"> РОССИЙСКОЙ ФЕДЖЕРАЦИИ»».</w:t>
      </w:r>
    </w:p>
    <w:p w:rsidR="00EF3948" w:rsidRDefault="00EF3948" w:rsidP="00EF3948">
      <w:pPr>
        <w:pStyle w:val="ac"/>
        <w:numPr>
          <w:ilvl w:val="0"/>
          <w:numId w:val="4"/>
        </w:numPr>
        <w:jc w:val="both"/>
      </w:pPr>
      <w:r>
        <w:rPr>
          <w:b/>
        </w:rPr>
        <w:t xml:space="preserve">РЕШЕНИЕ ОТ 25.05.2020 Г. № 124 </w:t>
      </w:r>
      <w:r>
        <w:t>«ОБ УТВЕРЖДЕНИИ ПРАВИЛ СОДЕРЖАНИЯ И ВЫПАСА СЕЛЬСКОХОЗЯЙСТВЕННЫХ ЖИВОТНЫХ НА ТЕРРИТОРИИ ВИХОРЕВСКОГО МУНИЦИПАЛЬНОГО ОБРАЗОВАНИЯ».</w:t>
      </w:r>
    </w:p>
    <w:p w:rsidR="00EF3948" w:rsidRDefault="00EF3948" w:rsidP="00EF3948">
      <w:pPr>
        <w:pStyle w:val="ac"/>
        <w:numPr>
          <w:ilvl w:val="0"/>
          <w:numId w:val="4"/>
        </w:numPr>
        <w:jc w:val="both"/>
      </w:pPr>
      <w:r>
        <w:rPr>
          <w:b/>
        </w:rPr>
        <w:t xml:space="preserve">РЕШЕНИЕ ОТ 25.05.2020 Г. № 125 </w:t>
      </w:r>
      <w:r>
        <w:t>«О ВНЕСЕНИИ ИЗМЕНЕНИЙ В РЕШЕНИЕ ДУМЫ ВИХОРЕВСКОГО МУНИЦИПАЛЬНОГО ОБРАЗОВАНИЯ ОТ 27 МАРТА 2017 ГОДА № 227 «ОБ УТВЕРЖДЕНИИ СХЕМЫ ОДНОМАНДАТНЫХ ИЗБИРАТЕЛЬНЫХ ОКРУГОВ ДЛЯ ПРОВЕДЕНИЯ ВЫБОРОВ ДЕПУТАТОВ ДУМЫ ВИХОРЕВСКОГО МУНИЦИПАЛЬНОГО ОБРАЗОВАНИЯ (В РЕДАКЦИИ РЕШЕНИЯ ДУМЫ ВИХОРЕВСКОГО МУНИЦИПАЛЬНОГО ОБРАЗОВАНИЯ ОТ 21 АПРЕЛЯ 2017 ГОДА № 230)».</w:t>
      </w:r>
    </w:p>
    <w:p w:rsidR="00EF3948" w:rsidRDefault="00EF3948" w:rsidP="00EF3948">
      <w:pPr>
        <w:pStyle w:val="ac"/>
        <w:numPr>
          <w:ilvl w:val="0"/>
          <w:numId w:val="4"/>
        </w:numPr>
        <w:jc w:val="both"/>
      </w:pPr>
      <w:r>
        <w:rPr>
          <w:b/>
        </w:rPr>
        <w:t xml:space="preserve">РЕШЕНИЕ ОТ 22.06.2020 Г. № 126 </w:t>
      </w:r>
      <w:r>
        <w:t>«О ВНЕСЕНИИ ИЗМЕНЕНИЙ В РЕШЕНИЕ ДУМЫ ВИХОРЕВСКОГО МУНИЦИПАЛЬНОГО ОБРАЗОВАНИЯ ОТ 20.06.2017 Г. № 252 «ОБ УТВЕРЖДЕНИИ РЕГЛАМЕНТА ДУМЫ ВИХОРЕВСКОГО МУНИЦИПАЛЬНОГО ОБРАЗОВАНИЯ».</w:t>
      </w:r>
    </w:p>
    <w:p w:rsidR="00EF3948" w:rsidRDefault="00EF3948" w:rsidP="00EF3948">
      <w:pPr>
        <w:pStyle w:val="ac"/>
        <w:numPr>
          <w:ilvl w:val="0"/>
          <w:numId w:val="4"/>
        </w:numPr>
        <w:jc w:val="both"/>
      </w:pPr>
      <w:r>
        <w:rPr>
          <w:b/>
        </w:rPr>
        <w:t xml:space="preserve">РЕШЕНИЕ ОТ 22.06.2020 Г. № 127 </w:t>
      </w:r>
      <w:r>
        <w:t>«О НАГРАЖДЕНИИ БЛАГОДАРСТВЕННЫМ ПИСЬМОМ ДУМЫ ВИХОРЕВСКОГО МУНИЦИПАЛЬНОГО ОБРАЗОВАНИЯ».</w:t>
      </w:r>
    </w:p>
    <w:p w:rsidR="00EF3948" w:rsidRDefault="00EF3948" w:rsidP="00EF3948">
      <w:pPr>
        <w:pStyle w:val="ac"/>
        <w:numPr>
          <w:ilvl w:val="0"/>
          <w:numId w:val="4"/>
        </w:numPr>
        <w:jc w:val="both"/>
      </w:pPr>
      <w:r>
        <w:rPr>
          <w:b/>
        </w:rPr>
        <w:lastRenderedPageBreak/>
        <w:t xml:space="preserve">РЕШЕНИЕ ОТ 10.07.2020 Г. № 128 </w:t>
      </w:r>
      <w:r>
        <w:t>«ОБ ИСПОЛНЕНИИ БЮДЖЕТА ВИХОРЕВСКОГО ГОРОДСКОГО ПОСЕЛЕНИЯ ЗА 2019 ГОД».</w:t>
      </w:r>
    </w:p>
    <w:p w:rsidR="00EF3948" w:rsidRDefault="00EF3948" w:rsidP="00EF3948">
      <w:pPr>
        <w:pStyle w:val="ac"/>
        <w:numPr>
          <w:ilvl w:val="0"/>
          <w:numId w:val="4"/>
        </w:numPr>
        <w:jc w:val="both"/>
      </w:pPr>
      <w:r>
        <w:rPr>
          <w:b/>
        </w:rPr>
        <w:t xml:space="preserve">РЕШЕНИЕ ОТ 10.07.2020 Г. № 129 </w:t>
      </w:r>
      <w:r>
        <w:t>«О ВНЕСЕНИИ ИЗМЕНЕНИЙ В РЕШЕНИЕ ДУМЫ ВИХОРЕВСКОГО МУНИЦИПАЛЬНОГО ОБРАЗОВАНИЯ ОТ 24.12.2019 ГОДА № 110 «О БЮДЖЕТЕ ВИХОРЕВСКОГО ГОРОДСКОГО ПОСЕЛЕНИЯ НА 2020 ГОД И НА ПЛАНОВЫЙ ПЕРИОД 2021 И 2022 ГОДОВ».</w:t>
      </w:r>
    </w:p>
    <w:p w:rsidR="00EF3948" w:rsidRDefault="00EF3948" w:rsidP="00EF3948">
      <w:pPr>
        <w:pStyle w:val="ac"/>
        <w:numPr>
          <w:ilvl w:val="0"/>
          <w:numId w:val="4"/>
        </w:numPr>
        <w:jc w:val="both"/>
      </w:pPr>
      <w:r>
        <w:rPr>
          <w:b/>
        </w:rPr>
        <w:t xml:space="preserve">РЕШЕНИЕ ОТ 10.07.2020 Г. № 130 </w:t>
      </w:r>
      <w:r>
        <w:t>«ОБ ОТЧЕТЕ ГЛАВЫ ВИХОРЕВСКОГО МУНИЦИПАЛЬНОГО ОБРАЗОВАНИЯ О РЕЗУЛЬТАТАХ СВОЕЙ ДЕЯТЕЛЬНОСТИ И О ДЕЯТЕЛЬНОСТИ АДМИНИСТРАЦИИ ВИХОРЕВСКОГО ГОРОДСКОГО ПОСЕЛЕНИЯ ЗА 2019 ГОД, В ТОМ ЧИСЛЕ О РЕШЕНИИ ВОПРОСОВ, ПОСТАВЛЕННЫХ ДУМОЙ ВИХОРЕВСКОГО МУНИЦИПАЛЬНОГО ОБРАЗОВАНИЯ».</w:t>
      </w:r>
    </w:p>
    <w:p w:rsidR="00EF3948" w:rsidRDefault="00EF3948" w:rsidP="00EF3948">
      <w:pPr>
        <w:pStyle w:val="ac"/>
        <w:numPr>
          <w:ilvl w:val="0"/>
          <w:numId w:val="4"/>
        </w:numPr>
        <w:jc w:val="both"/>
      </w:pPr>
      <w:r>
        <w:rPr>
          <w:b/>
        </w:rPr>
        <w:t xml:space="preserve">РЕШЕНИЕ ОТ 10.07.2020 Г. № 131 </w:t>
      </w:r>
      <w:r>
        <w:t>«ОБ ИНФОРМАЦИИ О ДЕЯТЕЛЬНОСТИ ДУМЫ ВИХОРЕВСКОГО МУНИЦИПАЛЬНОГО ОБРАЗОВАНИЯ ЧЕТВЕРТОГО СОЗЫВА ЗА 2019 ГОД».</w:t>
      </w:r>
    </w:p>
    <w:p w:rsidR="00EF3948" w:rsidRDefault="00EF3948" w:rsidP="00EF3948">
      <w:pPr>
        <w:pStyle w:val="ac"/>
        <w:numPr>
          <w:ilvl w:val="0"/>
          <w:numId w:val="4"/>
        </w:numPr>
        <w:jc w:val="both"/>
      </w:pPr>
      <w:r>
        <w:rPr>
          <w:b/>
        </w:rPr>
        <w:t xml:space="preserve">РЕШЕНИЕ ОТ 30.09.2020 Г. № 132 </w:t>
      </w:r>
      <w:r>
        <w:t>«ОБ ИНФОРМАЦИИ ПО ИСПОЛНЕНИЮ БЮДЖЕТА ВИХОРЕВСКОГО ГОРОДСКОГО ПОВЕЛЕНИЯ ЗА ПЕРВОЕ ПОЛУГОДИЕ 2020 ГОДА».</w:t>
      </w:r>
    </w:p>
    <w:p w:rsidR="00EF3948" w:rsidRDefault="00EF3948" w:rsidP="00EF3948">
      <w:pPr>
        <w:pStyle w:val="ac"/>
        <w:numPr>
          <w:ilvl w:val="0"/>
          <w:numId w:val="4"/>
        </w:numPr>
        <w:jc w:val="both"/>
      </w:pPr>
      <w:r>
        <w:rPr>
          <w:b/>
        </w:rPr>
        <w:t xml:space="preserve">РЕШЕНИЕ ОТ 30.09.2020 Г. № 133 </w:t>
      </w:r>
      <w:r>
        <w:t>«О ВНЕСЕНИИ ИЗМЕНЕНИЙ В РЕШЕНИЕ ДУМЫ ВИХОРЕВСКОГО МУНИЦИПАЛЬНОГО ОБРАЗОВАНИЯ ОТ 24.12.2019 Г. № 110 «О БЮДЖЕТЕ ВИХОРЕВСКОГО ГОРОДСКОГО ПОСЕЛЕНИЯ НА 2020 ГОД И НА ПЛАНОВЫЙ ПЕРИОД 2021 И 2022 ГОДОВ»» (В РЕДАКЦИИ РЕШЕНИЯ ДУМЫ ВИХОРЕВСКОГО МУНИЦИПАЛЬНОГО ОБРАЗОВАНИЯ ОТ 10.07.2020 ГОДА № 129).</w:t>
      </w:r>
    </w:p>
    <w:p w:rsidR="00EF3948" w:rsidRDefault="00EF3948" w:rsidP="00EF3948">
      <w:pPr>
        <w:pStyle w:val="ac"/>
        <w:numPr>
          <w:ilvl w:val="0"/>
          <w:numId w:val="4"/>
        </w:numPr>
        <w:jc w:val="both"/>
      </w:pPr>
      <w:r>
        <w:rPr>
          <w:b/>
        </w:rPr>
        <w:t xml:space="preserve">РЕШЕНИЕ ОТ 30.09.2020 Г. № 134 </w:t>
      </w:r>
      <w:r>
        <w:t>«О  ВНЕСЕНИИ ИЗМЕНЕНИЙ В РЕШЕНИЕ ДУМЫ ВИХОРЕВСКОГО МУНИЦИПАЛЬНОГО ОБРАЗОВАНИЯ ОТ 20.02.2017 ГОДА № 219 «ОБ УТВЕРЖДЕНИИ ПОЛОЖЕНИЯ О ДЕНЕЖНОМ СОДЕРЖАНИИ МУНИЫИПАЛЬНЫХ СЛУЖАЩИХ ОРГАНОВ МЕСТНОГО САМОУПРАВЛЕНИЯ ВИХОРЕВСКОГО МУНИЦИПАЛЬНОГО ОБРАЗОВАНИЯ»» (В РЕДАКЦИИ РЕШЕНИЙ ДУМЫ ВИХОРЕВСКОГО МО ОТ 17.07.2017 Г. № 254, ОТ 24.12.2018 Г. № 60, ОТ 21.02.2019 Г. № 68).</w:t>
      </w:r>
    </w:p>
    <w:p w:rsidR="00EF3948" w:rsidRDefault="00EF3948" w:rsidP="00EF3948">
      <w:pPr>
        <w:pStyle w:val="ac"/>
        <w:numPr>
          <w:ilvl w:val="0"/>
          <w:numId w:val="4"/>
        </w:numPr>
        <w:jc w:val="both"/>
      </w:pPr>
      <w:r>
        <w:rPr>
          <w:b/>
        </w:rPr>
        <w:t xml:space="preserve">РЕШЕНИЕ ОТ 30.09.2020 Г. № 135 </w:t>
      </w:r>
      <w:r>
        <w:t xml:space="preserve">«О ПРИСВОЕНИИ ЛИПИНОЙ ТАТЬЯНЕ ИВАНОВНЕ ЗВАНИЯ «ПОЧЕТНЫЙ ГРАЖДАНИН ГОРОДА ВИХОРЕВКИ»». </w:t>
      </w:r>
    </w:p>
    <w:p w:rsidR="00EF3948" w:rsidRDefault="00EF3948" w:rsidP="00EF3948">
      <w:pPr>
        <w:pStyle w:val="ac"/>
        <w:numPr>
          <w:ilvl w:val="0"/>
          <w:numId w:val="4"/>
        </w:numPr>
        <w:jc w:val="both"/>
      </w:pPr>
      <w:r>
        <w:rPr>
          <w:b/>
        </w:rPr>
        <w:t xml:space="preserve">РЕШЕНИЕ ОТ 30.09.2020 Г. № 136 </w:t>
      </w:r>
      <w:r>
        <w:t>«О ПОРДЯКЕ САМООБЛОЖЕНИЯ ГРАЖДАН НА ТЕРРИТОРИИ ВИХОРЕВСКОГО МУНИЦИПАЛЬНОГО ОБРАЗОВАНИЯ».</w:t>
      </w:r>
    </w:p>
    <w:p w:rsidR="00EF3948" w:rsidRDefault="00EF3948" w:rsidP="00EF3948">
      <w:pPr>
        <w:pStyle w:val="ac"/>
        <w:numPr>
          <w:ilvl w:val="0"/>
          <w:numId w:val="4"/>
        </w:numPr>
        <w:jc w:val="both"/>
      </w:pPr>
      <w:r>
        <w:rPr>
          <w:b/>
        </w:rPr>
        <w:t xml:space="preserve">РЕШЕНИЕ ОТ 30.09.2020 Г. № 137 </w:t>
      </w:r>
      <w:r>
        <w:t>«О НАЗНАЧЕНИИ ПУБЛИЧНЫХ СЛУШАНИЙ ПО ПРОЕКТУ РЕШЕНИЯ ДУМЫ ВИХОРЕВСКОГО МУНИЦИПАЛЬНОГО ОБРАЗОВАНИЯ «О ВНЕСЕНИИ ИЗМЕНЕНИЙ И ДОПОЛНЕНИЙ В УСТАВ ВИХОРЕВСКОГО МУНИЦИПАЛЬНОГО ОБРАЗОВАНИЯ».</w:t>
      </w:r>
    </w:p>
    <w:p w:rsidR="00EF3948" w:rsidRDefault="00EF3948" w:rsidP="00EF3948">
      <w:pPr>
        <w:pStyle w:val="ac"/>
        <w:numPr>
          <w:ilvl w:val="0"/>
          <w:numId w:val="4"/>
        </w:numPr>
        <w:jc w:val="both"/>
      </w:pPr>
      <w:proofErr w:type="gramStart"/>
      <w:r>
        <w:rPr>
          <w:b/>
        </w:rPr>
        <w:t xml:space="preserve">РЕШЕНИЕ ОТ 30.09.2020 Г. № 138 </w:t>
      </w:r>
      <w:r>
        <w:t>«О ВНЕСЕНИИ ИЗМЕНЕНИЙ В РЕШЕНИЕ ДУМЫ ВИХОРЕВСКОГО МУНИЦИПАЛЬНОГО ОБРАЗОВАНИЯ ОТ 22.09.2017 Г. № 5 «О ФОРМИРОВАНИИ ПОСТОЯННЫХ ДЕПУТАТСКИХ КОМИССИЙ ДЙМЫ ВИХОРЕВСКОГО МУНИЦИПАЛЬНОГО ОБРАЗОВАНИЯ ЧЕТВЕРТОГО СОЗЫВА»» (В РЕДАКЦИИ РЕШЕНИЙ ДУМЫ ВИХОРЕВСКОГО МУНЦИПАЛЬНОГО ОБРАЗОВАНИЯ ОТ 20.10.2017 Г. № 10, ОТ 24.11.2017 Г. № 13, ОТ 25.09.2018 Г. № 47, ОТ 21.02.2019 Г. № 69, ОТ 20.05.2019 Г. № 85, ОТ 14.11.2019 Г. № 103</w:t>
      </w:r>
      <w:proofErr w:type="gramEnd"/>
      <w:r>
        <w:t xml:space="preserve">, </w:t>
      </w:r>
      <w:proofErr w:type="gramStart"/>
      <w:r>
        <w:t>ОТ 05.03.2020 Г. № 120).</w:t>
      </w:r>
      <w:proofErr w:type="gramEnd"/>
    </w:p>
    <w:p w:rsidR="00EF3948" w:rsidRDefault="00EF3948" w:rsidP="00EF3948">
      <w:pPr>
        <w:pStyle w:val="ac"/>
        <w:numPr>
          <w:ilvl w:val="0"/>
          <w:numId w:val="4"/>
        </w:numPr>
        <w:jc w:val="both"/>
      </w:pPr>
      <w:r>
        <w:rPr>
          <w:b/>
        </w:rPr>
        <w:t xml:space="preserve">РЕШЕНИЕ ОТ 02.12.2020 Г. № 139 </w:t>
      </w:r>
      <w:r>
        <w:t>«ОБ ИНФОРМАЦИИ ПО ИСПОЛНЕНИЮ БЮДЖЕТА ВИХОРЕВСКОГО ГОРОДСКОГО ПОСЕЛЕНИЯ ЗА ДЕВЯТЬ МЕСЯЦЕВ 2020 ГОДА».</w:t>
      </w:r>
    </w:p>
    <w:p w:rsidR="00EF3948" w:rsidRDefault="00EF3948" w:rsidP="00EF3948">
      <w:pPr>
        <w:pStyle w:val="ac"/>
        <w:numPr>
          <w:ilvl w:val="0"/>
          <w:numId w:val="4"/>
        </w:numPr>
        <w:jc w:val="both"/>
      </w:pPr>
      <w:proofErr w:type="gramStart"/>
      <w:r>
        <w:rPr>
          <w:b/>
        </w:rPr>
        <w:lastRenderedPageBreak/>
        <w:t xml:space="preserve">РЕШЕНИЕ ОТ 02.12.2020 Г. № 140 </w:t>
      </w:r>
      <w:r>
        <w:t>«О ВНЕСЕНИИ ИЗМЕНЕИЙ В РЕШЕНИЕ ДУМЫ ВИХОРЕВСКОГО МУНИЦИПАЛЬНОГО ОБРАЗОВАНИЯ ОТ 28 ОКТЯБРЯ 2014 ГОДА № 100 «ОБ УТВЕРЖДЕНИИ ПОЛОЖЕНИЯ О ПОРЯДКЕ ПРЕДОСТАВЛЕНИЯ И МЕТОДИКЕ РАСЧЕТА МЕЖБЮДЖЕТНЫХ ТРАНСФЕРТОВ, ПРЕДОСТАВЛЯЕМЫХ ИЗ БЮДЖЕТА ВИХОРЕВСКОГО ГОРОДСКОГО ПОСЕЛЕНИЯ БЮДЖЕТУ МУНИЦИПАЛЬНОГО ОБРАЗОВАНИЯ «БРАТСКИЙ РАЙОН» НА ОСУЩЕСТВЛЕНИЕ ПОЛНОМОЧИЙ ПО ВНЕШНЕМУ МУНИЦИПАЛЬНОМУ ФИНАНСОВОМУ КОНТРОЛЮ В СООТВЕТСТВИИ С ЗАКЛЮЧЕННЫМИ СОГЛАШЕНИЯМИ»».</w:t>
      </w:r>
      <w:proofErr w:type="gramEnd"/>
    </w:p>
    <w:p w:rsidR="00EF3948" w:rsidRDefault="00EF3948" w:rsidP="00EF3948">
      <w:pPr>
        <w:pStyle w:val="ac"/>
        <w:numPr>
          <w:ilvl w:val="0"/>
          <w:numId w:val="4"/>
        </w:numPr>
        <w:jc w:val="both"/>
        <w:rPr>
          <w:b/>
        </w:rPr>
      </w:pPr>
      <w:r>
        <w:rPr>
          <w:b/>
        </w:rPr>
        <w:t xml:space="preserve">РЕШЕНИЕ ОТ 02.12.2020 Г. № 141 </w:t>
      </w:r>
      <w:r>
        <w:t>«О ПЕРЕДАЧЕ ПОЛНОМОЧИЙ ПО ОСУЩЕСТВЛЕНИЮ ВНЕШНЕГО МУНИЦИПАЛЬНОГО ФИНАНСОВОГО КОНТРОЛЯ ВИХОРЕВСКОГО МУНИЦИПАЛЬНОГО ОБРАЗОВАНИЯ КОНТРОЛЬНО-СЧЕТНОМУ ОРГАНУ МУНИЦИПАЛЬНОГО ОБРАЗОВАНИЯ «БРАТСКИЙ РАЙОН».</w:t>
      </w:r>
    </w:p>
    <w:p w:rsidR="00EF3948" w:rsidRDefault="00EF3948" w:rsidP="00EF3948">
      <w:pPr>
        <w:pStyle w:val="ac"/>
        <w:numPr>
          <w:ilvl w:val="0"/>
          <w:numId w:val="4"/>
        </w:numPr>
        <w:jc w:val="both"/>
        <w:rPr>
          <w:b/>
        </w:rPr>
      </w:pPr>
      <w:r>
        <w:rPr>
          <w:b/>
        </w:rPr>
        <w:t xml:space="preserve">РЕШЕНИЕ ОТ 02.12.2020 Г. № 142 </w:t>
      </w:r>
      <w:r>
        <w:t>«ОБ УТВЕРЖДЕНИИ СОГЛАШЕНИЯ О ВЗАИМОДЕЙСТВИИ МЕЖДУ ДУМОЙ ВИХОРЕВСКОГО МУНИЦИПАЛЬНОГО ОБРАЗОВАНИЯ И ПРОКУРАТУРОЙ БРАТСКОГО РАЙОНА ИРКУТСКОЙ ОБЛАСТИ В ПРАВОТВОРЧЕСКОЙ ДЕЯТЕЛЬНОСТИ И ОБЕСПЕЧЕНИИ ЕДИНСТВА ПРАВОВОГО ПРОСТРАНСТВА».</w:t>
      </w:r>
    </w:p>
    <w:p w:rsidR="00EF3948" w:rsidRDefault="00EF3948" w:rsidP="00EF3948">
      <w:pPr>
        <w:pStyle w:val="ac"/>
        <w:numPr>
          <w:ilvl w:val="0"/>
          <w:numId w:val="4"/>
        </w:numPr>
        <w:jc w:val="both"/>
        <w:rPr>
          <w:b/>
        </w:rPr>
      </w:pPr>
      <w:r>
        <w:rPr>
          <w:b/>
        </w:rPr>
        <w:t xml:space="preserve">РЕШЕНИЕ ОТ 02.12.2020 Г. № 143 </w:t>
      </w:r>
      <w:r>
        <w:t xml:space="preserve">«О ПРИЗНАНИИ </w:t>
      </w:r>
      <w:proofErr w:type="gramStart"/>
      <w:r>
        <w:t>УТРАТИВШИМ</w:t>
      </w:r>
      <w:proofErr w:type="gramEnd"/>
      <w:r>
        <w:t xml:space="preserve"> СИЛУ РЕШЕНИЯ ДУМЫ ВИХОРЕВСКОГО МУНИЦИПАЛЬНОГО ОБРАЗОВАНИЯ ОТ 16 ФЕВРАЛЯ 2007 ГОДА № 56».</w:t>
      </w:r>
    </w:p>
    <w:p w:rsidR="00EF3948" w:rsidRDefault="00EF3948" w:rsidP="00EF3948">
      <w:pPr>
        <w:pStyle w:val="ac"/>
        <w:numPr>
          <w:ilvl w:val="0"/>
          <w:numId w:val="4"/>
        </w:numPr>
        <w:jc w:val="both"/>
        <w:rPr>
          <w:b/>
        </w:rPr>
      </w:pPr>
      <w:r>
        <w:rPr>
          <w:b/>
        </w:rPr>
        <w:t xml:space="preserve">РЕШЕНИЯ ОТ 02.12.2020 Г. № 144 </w:t>
      </w:r>
      <w:r>
        <w:t>«О ВНЕСЕНИИ ИЗМЕНЕНИЙ В РЕШЕНИЕ ДУМЫ ВИХОРЕВСКОГО МУНИЦИПАЛЬНОГО ОБРАЗОВАНИЯ ОТ 28.05.2009 Г. № 62 «ОБ УТВЕРЖДЕНИИ ПОЛОЖЕНИЯ О СТАТУСЕ ДЕПУТАТА ДУМЫ ВИХОРЕВСКОГО МУНИЦИПАЛЬНОГО ОБРАЗОВАНИЯ»».</w:t>
      </w:r>
    </w:p>
    <w:p w:rsidR="00EF3948" w:rsidRDefault="00EF3948" w:rsidP="00EF3948">
      <w:pPr>
        <w:pStyle w:val="ac"/>
        <w:numPr>
          <w:ilvl w:val="0"/>
          <w:numId w:val="4"/>
        </w:numPr>
        <w:jc w:val="both"/>
        <w:rPr>
          <w:b/>
        </w:rPr>
      </w:pPr>
      <w:r>
        <w:rPr>
          <w:b/>
        </w:rPr>
        <w:t xml:space="preserve">РЕШЕНИЕ ОТ 02.12.2020 Г. № 145 </w:t>
      </w:r>
      <w:r>
        <w:t>«О НАГРАЖДЕНИИ ПОЧЕТНОЙ ГРАМОТОЙ И БЛАГОДАРСТВЕННЫМ ПИСЬМОМ ДУМЫ ВИХОРЕВСКОГО МУНИЦИПАЛЬНОГО ОБРАЗОВАНИЯ».</w:t>
      </w:r>
    </w:p>
    <w:p w:rsidR="00EF3948" w:rsidRDefault="00EF3948" w:rsidP="00EF3948">
      <w:pPr>
        <w:pStyle w:val="ac"/>
        <w:numPr>
          <w:ilvl w:val="0"/>
          <w:numId w:val="4"/>
        </w:numPr>
        <w:jc w:val="both"/>
        <w:rPr>
          <w:b/>
        </w:rPr>
      </w:pPr>
      <w:r>
        <w:rPr>
          <w:b/>
        </w:rPr>
        <w:t xml:space="preserve">РЕШЕНИЕ ОТ 02.12.2020 Г. № 146 </w:t>
      </w:r>
      <w:r>
        <w:t>«О ВНЕСЕНИИ ИЗМЕНЕНИЙ И ДОПОЛНЕНИЙ В УСТАВ ВИХОРЕВСКОГО МУНИЦИПАЛЬНОГО ОБРАЗОВАНИЯ».</w:t>
      </w:r>
    </w:p>
    <w:p w:rsidR="00EF3948" w:rsidRDefault="00EF3948" w:rsidP="00EF3948">
      <w:pPr>
        <w:pStyle w:val="ac"/>
        <w:numPr>
          <w:ilvl w:val="0"/>
          <w:numId w:val="4"/>
        </w:numPr>
        <w:jc w:val="both"/>
        <w:rPr>
          <w:b/>
        </w:rPr>
      </w:pPr>
      <w:r>
        <w:rPr>
          <w:b/>
        </w:rPr>
        <w:t xml:space="preserve">РЕШЕНИЕ ОТ 23.12.2020 Г. № 147 </w:t>
      </w:r>
      <w:r>
        <w:t>«ОБ УТВЕРЖДЕНИИ ПОРЯДКА УПРАВЛЕНИЯ И РАСПОРЯЖЕНИЯ ИМУЩЕСТВОМ, НАХОДЯЩИМСЯ В МУНИЦИПАЛЬНОЙ СОБСТВЕННОСТИ ВИХОРЕВСКОГО МУНИЦИПАЛЬНОГО ОБРАЗОВАНИЯ».</w:t>
      </w:r>
    </w:p>
    <w:p w:rsidR="00EF3948" w:rsidRDefault="00EF3948" w:rsidP="00EF3948">
      <w:pPr>
        <w:pStyle w:val="ac"/>
        <w:numPr>
          <w:ilvl w:val="0"/>
          <w:numId w:val="4"/>
        </w:numPr>
        <w:jc w:val="both"/>
        <w:rPr>
          <w:b/>
        </w:rPr>
      </w:pPr>
      <w:r>
        <w:rPr>
          <w:b/>
        </w:rPr>
        <w:t xml:space="preserve">РЕШЕНИЕ ОТ 23.12.2020 Г. № 148 </w:t>
      </w:r>
      <w:r>
        <w:t>«О ВНЕСЕНИИ ИЗМЕНЕНИЙ В РЕШЕНИЕ ДУМЫ ВИХОРЕВСКОГО МУНИЦИПАЛЬНОГО ОБРАЗОВАНИЯ ОТ 21.11.2014 Г. № 106 «ОБ УСТАНОВЛЕНИИ И ВВЕДЕНИИ В ДЕЙСТВИЕ НАЛОГА НА ИМУЩЕСТВО ФИЗИЧЕСКИХ ЛИЦ НА ТЕРРИТОРИИ ВИХОРЕВСКОГО МУНИЦИПАЛЬНОГО ОБРАЗОВАНИЯ» (В РЕДАКЦИИ РЕШЕНИЙ ДУМЫ ВИХОРЕВСКОГО МУНИЦИПАЛЬНОГО ОБРАЗОВАНИЯ ОТ 05.02.2018 Г. № 22, ОТ 17.11.2019 Г. № 106).</w:t>
      </w:r>
    </w:p>
    <w:p w:rsidR="00EF3948" w:rsidRDefault="00EF3948" w:rsidP="00EF3948">
      <w:pPr>
        <w:pStyle w:val="ac"/>
        <w:numPr>
          <w:ilvl w:val="0"/>
          <w:numId w:val="4"/>
        </w:numPr>
        <w:jc w:val="both"/>
        <w:rPr>
          <w:b/>
        </w:rPr>
      </w:pPr>
      <w:r>
        <w:rPr>
          <w:b/>
        </w:rPr>
        <w:t xml:space="preserve">РЕШЕНИЕ ОТ 23.12.2020 Г. № 149 </w:t>
      </w:r>
      <w:r>
        <w:t>«О БЮДЖЕТЕ ВИХОРЕВСКОГО ГОРОДСКОГО ПОСЕЛЕНИЯ НА 2021 ГОД И НА ПЛАНОВЫЙ ПЕРИОД 2022 И 2023 ГОДОВ».</w:t>
      </w:r>
    </w:p>
    <w:p w:rsidR="00EF3948" w:rsidRDefault="00EF3948" w:rsidP="00EF3948">
      <w:pPr>
        <w:pStyle w:val="ac"/>
        <w:numPr>
          <w:ilvl w:val="0"/>
          <w:numId w:val="4"/>
        </w:numPr>
        <w:jc w:val="both"/>
        <w:rPr>
          <w:b/>
        </w:rPr>
      </w:pPr>
      <w:r>
        <w:rPr>
          <w:b/>
        </w:rPr>
        <w:t xml:space="preserve">РЕШЕНИЕ ОТ 23.12.2020 Г. № 150 </w:t>
      </w:r>
      <w:r>
        <w:t>«О ВНЕСЕНИИ ИЗМЕНЕНИЙ В РЕШЕНИЕ ДУМЫ ВИХОРЕВСКОГО МУНИЦИПАЛЬНОГО ОБРАЗОВАНИЯ ОТ 24.12.2019 ГОДА № 110 «О БЮДЖЕТЕ ВИХОРЕВСКОГО ГОРОДСКОГО ПОСЕЛЕНИЯ НА 2020 ГОД И НА ПЛАНОВЫЙ ПЕРИОД 2021 И 2022 ГОДОВ»» (В РЕДАКЦИИ РЕШЕНИЙ ДУМЫ ВИХОРЕВСКОГО МУНИЦИПАЛЬНОГО ОБРАЗОВАНИЯ ОТ 10.07.2020 ГОДА № 129, ОТ 30.09.2020 Г. № 133).</w:t>
      </w:r>
    </w:p>
    <w:p w:rsidR="00EF3948" w:rsidRDefault="00EF3948" w:rsidP="00EF3948">
      <w:pPr>
        <w:pStyle w:val="ac"/>
        <w:numPr>
          <w:ilvl w:val="0"/>
          <w:numId w:val="4"/>
        </w:numPr>
        <w:jc w:val="both"/>
        <w:rPr>
          <w:b/>
        </w:rPr>
      </w:pPr>
      <w:r>
        <w:rPr>
          <w:b/>
        </w:rPr>
        <w:lastRenderedPageBreak/>
        <w:t xml:space="preserve">РЕШЕНИЕ ОТ 23.12.2020 Г. № 151 </w:t>
      </w:r>
      <w:r>
        <w:t>«ОБ УТВЕРЖДЕНИИ ОТЧЕТА БРАТСКОЙ РАЙОННОЙ ТЕРРИТОРИАЛЬНОЙ ИЗБИРАТЕЛЬНОЙ КОМИССИИ О ПОСТУПЛЕНИИ И РАСХОДОВАНИИ СРЕДСТВ МЕСТНОГО БЮДЖЕТА, ВЫДЕЛЕННЫХ НА ПОДГОТОВКУ И ПРОВЕДЕНИЕ ДОПОЛНИТЕЛЬНЫХ ВЫБОРОВ ДЕПУТАТА ДУМЫ ВИХОРЕВСКОГО МУНИЦИПАЛЬНОГО ОБРАЗОВАНИЯ ЧЕТВРТОГО СОЗЫВА ПО ОДНОМАНДАТНОМУ ИЗБИРАТЕЛЬНОМУ ОКРУГУ № 12».</w:t>
      </w:r>
    </w:p>
    <w:p w:rsidR="00EF3948" w:rsidRDefault="00EF3948" w:rsidP="00EF3948">
      <w:pPr>
        <w:pStyle w:val="ac"/>
        <w:numPr>
          <w:ilvl w:val="0"/>
          <w:numId w:val="4"/>
        </w:numPr>
        <w:jc w:val="both"/>
        <w:rPr>
          <w:b/>
        </w:rPr>
      </w:pPr>
      <w:r>
        <w:rPr>
          <w:b/>
        </w:rPr>
        <w:t xml:space="preserve">РЕШЕНИЕ ОТ 23.12.2020 Г. № 152 </w:t>
      </w:r>
      <w:r>
        <w:t>«О ПЕРСПЕКТИВНОМ ПЛАНЕ РАБОТЫ ДУМЫ ВИХОРЕВСКОГО МУНИЦИПАЛЬНОГО ОБРАЗОВАНИЯ НА 2021 ГОД».</w:t>
      </w:r>
      <w:bookmarkStart w:id="0" w:name="_GoBack"/>
      <w:bookmarkEnd w:id="0"/>
    </w:p>
    <w:p w:rsidR="00EF3948" w:rsidRDefault="00EF3948" w:rsidP="00EF3948">
      <w:pPr>
        <w:spacing w:after="0" w:line="240" w:lineRule="auto"/>
        <w:rPr>
          <w:rFonts w:ascii="Times New Roman" w:eastAsia="Times New Roman" w:hAnsi="Times New Roman" w:cs="Times New Roman"/>
          <w:sz w:val="24"/>
          <w:szCs w:val="24"/>
          <w:lang w:eastAsia="ru-RU"/>
        </w:rPr>
        <w:sectPr w:rsidR="00EF3948">
          <w:pgSz w:w="11906" w:h="16838"/>
          <w:pgMar w:top="1134" w:right="850" w:bottom="1134" w:left="1701" w:header="708" w:footer="708" w:gutter="0"/>
          <w:cols w:space="720"/>
        </w:sectPr>
      </w:pPr>
    </w:p>
    <w:p w:rsidR="00EF3948" w:rsidRDefault="00EF3948" w:rsidP="00EF3948">
      <w:pPr>
        <w:spacing w:after="0" w:line="240" w:lineRule="auto"/>
        <w:jc w:val="center"/>
        <w:rPr>
          <w:rFonts w:ascii="Arial" w:hAnsi="Arial" w:cs="Arial"/>
          <w:b/>
          <w:sz w:val="24"/>
          <w:szCs w:val="24"/>
        </w:rPr>
      </w:pPr>
      <w:r>
        <w:rPr>
          <w:rFonts w:ascii="Arial" w:hAnsi="Arial" w:cs="Arial"/>
          <w:b/>
          <w:sz w:val="24"/>
          <w:szCs w:val="24"/>
        </w:rPr>
        <w:lastRenderedPageBreak/>
        <w:t>Информация о деятельности постоянной депутатской комиссии по бюджету, налогам и финансово-экономической деятельности за 2020 год</w:t>
      </w:r>
    </w:p>
    <w:p w:rsidR="00EF3948" w:rsidRDefault="00EF3948" w:rsidP="00EF3948">
      <w:pPr>
        <w:spacing w:after="0" w:line="240" w:lineRule="auto"/>
        <w:ind w:firstLine="708"/>
        <w:jc w:val="both"/>
        <w:rPr>
          <w:rFonts w:ascii="Arial" w:hAnsi="Arial" w:cs="Arial"/>
          <w:b/>
          <w:sz w:val="24"/>
          <w:szCs w:val="24"/>
        </w:rPr>
      </w:pPr>
    </w:p>
    <w:p w:rsidR="00EF3948" w:rsidRDefault="00EF3948" w:rsidP="00EF3948">
      <w:pPr>
        <w:pStyle w:val="ab"/>
        <w:ind w:firstLine="644"/>
        <w:jc w:val="both"/>
        <w:rPr>
          <w:rFonts w:ascii="Arial" w:hAnsi="Arial" w:cs="Arial"/>
          <w:sz w:val="24"/>
          <w:szCs w:val="24"/>
        </w:rPr>
      </w:pPr>
      <w:r>
        <w:rPr>
          <w:rFonts w:ascii="Arial" w:hAnsi="Arial" w:cs="Arial"/>
          <w:sz w:val="24"/>
          <w:szCs w:val="24"/>
        </w:rPr>
        <w:t>За отчетный период деятельности с 01.01.2020 г. по 31.12.2020 г. в полномочном составе проведено 9 заседаний комиссии, одно заседание не состоялось по причине отсутствия кворума.</w:t>
      </w:r>
    </w:p>
    <w:p w:rsidR="00EF3948" w:rsidRDefault="00EF3948" w:rsidP="00EF3948">
      <w:pPr>
        <w:pStyle w:val="ab"/>
        <w:ind w:firstLine="644"/>
        <w:jc w:val="both"/>
        <w:rPr>
          <w:rFonts w:ascii="Arial" w:hAnsi="Arial" w:cs="Arial"/>
          <w:sz w:val="24"/>
          <w:szCs w:val="24"/>
        </w:rPr>
      </w:pPr>
      <w:r>
        <w:rPr>
          <w:rFonts w:ascii="Arial" w:hAnsi="Arial" w:cs="Arial"/>
          <w:sz w:val="24"/>
          <w:szCs w:val="24"/>
        </w:rPr>
        <w:t>В рамках заседаний профильной комиссии было рассмотрено 25 вопросов, 15 из которых были рекомендованы на рассмотрение и утверждение Думы.</w:t>
      </w:r>
    </w:p>
    <w:p w:rsidR="00EF3948" w:rsidRDefault="00EF3948" w:rsidP="00EF3948">
      <w:pPr>
        <w:pStyle w:val="ab"/>
        <w:ind w:firstLine="644"/>
        <w:jc w:val="both"/>
        <w:rPr>
          <w:rFonts w:ascii="Arial" w:hAnsi="Arial" w:cs="Arial"/>
          <w:sz w:val="24"/>
          <w:szCs w:val="24"/>
        </w:rPr>
      </w:pPr>
      <w:r>
        <w:rPr>
          <w:rFonts w:ascii="Arial" w:hAnsi="Arial" w:cs="Arial"/>
          <w:sz w:val="24"/>
          <w:szCs w:val="24"/>
        </w:rPr>
        <w:t>Явка членов комиссии представлена в приложении к настоящей информации.</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Деятельность комиссии в течение указанного периода основывалась на плане работы, утверждаемого комиссией на каждое полугодие 2020 года. Перечень вопросов, рассмотренных комиссией в отчетном периоде, также прилагается к информации.</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В 2020 году  персональный состав комиссии был изменен (решения Думы Вихоревского МО от 05.03.2020г. №120, от 30.09.2020г. №138).</w:t>
      </w:r>
    </w:p>
    <w:p w:rsidR="00EF3948" w:rsidRDefault="00EF3948" w:rsidP="00EF3948">
      <w:pPr>
        <w:pStyle w:val="ab"/>
        <w:ind w:firstLine="644"/>
        <w:jc w:val="both"/>
        <w:rPr>
          <w:rFonts w:ascii="Arial" w:hAnsi="Arial" w:cs="Arial"/>
          <w:sz w:val="24"/>
          <w:szCs w:val="24"/>
        </w:rPr>
      </w:pPr>
      <w:r>
        <w:rPr>
          <w:rFonts w:ascii="Arial" w:hAnsi="Arial" w:cs="Arial"/>
          <w:sz w:val="24"/>
          <w:szCs w:val="24"/>
        </w:rPr>
        <w:t>В течение года работы комиссия в рамках полномочий осуществляла и продолжает реализовывать финансовый контроль. Так, в соответствии с Бюджетным кодексом РФ, Положением о бюджетном процессе Вихоревского городского поселения, своевременно был отработан и утвержден бюджет Вихоревского городского поселения на 2021 и на плановый период 2022 и 2023 годов. В течение финансового года в действующее решение о местном бюджете на 2020 год и на плановый период 2021 и 2022 годов трижды вносились изменения. Приняты к сведению информации об исполнении бюджета за 1 квартал, за полугодие и 9 месяцев 2020 года. Внесены изменения в решение о налоге на имущество физических лиц. По обращению Думы КСП Иркутской области была проведена внешняя проверка годового отчета об исполнении бюджета Вихоревского городского поселения за 2019 год. Приведено в соответствие с законодательством Иркутской области решение Думы Вихоревского МО о денежном содержании муниципальных служащих органов местного самоуправления Вихоревского МО. Рассмотрен порядок самообложения граждан на территории городского поселения. На основании решения Братского района суда Иркутской области от 21.02.2020 года комиссией рассматривался вопрос о заключении соглашения с Думой Братского района, КСО МО «Братский район» о передаче полномочий по осуществлению внешнего муниципального финансового контроля. В результате вопрос по передаче положительно рассмотрен на заседании Думы. Изучен и вынесен на рассмотрение заседания Думы отчет Братской районной территориальной избирательной комиссии, представленный на утверждение по результатам проведения дополнительных выборов в Думу Вихоревского МО депутата по одномандатному избирательному округу №12. На заключительном в прошедшем году заседании комиссии депутатами был утвержден план работы на 1 полугодие 2021 года.</w:t>
      </w:r>
    </w:p>
    <w:p w:rsidR="00EF3948" w:rsidRDefault="00EF3948" w:rsidP="00EF3948">
      <w:pPr>
        <w:pStyle w:val="ab"/>
        <w:ind w:firstLine="644"/>
        <w:jc w:val="both"/>
        <w:rPr>
          <w:rFonts w:ascii="Arial" w:hAnsi="Arial" w:cs="Arial"/>
          <w:sz w:val="24"/>
          <w:szCs w:val="24"/>
        </w:rPr>
      </w:pPr>
    </w:p>
    <w:p w:rsidR="00EF3948" w:rsidRDefault="00EF3948" w:rsidP="00EF3948">
      <w:pPr>
        <w:pStyle w:val="ab"/>
        <w:ind w:firstLine="644"/>
        <w:jc w:val="both"/>
      </w:pPr>
      <w:r>
        <w:rPr>
          <w:rFonts w:ascii="Arial" w:hAnsi="Arial" w:cs="Arial"/>
          <w:sz w:val="28"/>
          <w:szCs w:val="28"/>
        </w:rPr>
        <w:t xml:space="preserve"> </w:t>
      </w:r>
    </w:p>
    <w:p w:rsidR="00EF3948" w:rsidRDefault="00EF3948" w:rsidP="00EF3948">
      <w:pPr>
        <w:spacing w:after="0" w:line="240" w:lineRule="auto"/>
        <w:rPr>
          <w:rFonts w:ascii="Arial" w:hAnsi="Arial" w:cs="Arial"/>
          <w:sz w:val="28"/>
          <w:szCs w:val="28"/>
        </w:rPr>
        <w:sectPr w:rsidR="00EF3948">
          <w:pgSz w:w="11906" w:h="16838"/>
          <w:pgMar w:top="1134" w:right="851" w:bottom="1134" w:left="993" w:header="709" w:footer="709" w:gutter="0"/>
          <w:cols w:space="720"/>
        </w:sectPr>
      </w:pPr>
    </w:p>
    <w:p w:rsidR="00EF3948" w:rsidRDefault="00EF3948" w:rsidP="00EF3948">
      <w:pPr>
        <w:spacing w:after="0" w:line="240" w:lineRule="auto"/>
        <w:ind w:firstLine="709"/>
        <w:jc w:val="right"/>
        <w:rPr>
          <w:rFonts w:ascii="Arial" w:hAnsi="Arial" w:cs="Arial"/>
          <w:sz w:val="23"/>
          <w:szCs w:val="23"/>
        </w:rPr>
      </w:pPr>
    </w:p>
    <w:p w:rsidR="00EF3948" w:rsidRDefault="00EF3948" w:rsidP="00EF3948">
      <w:pPr>
        <w:spacing w:after="0" w:line="240" w:lineRule="auto"/>
        <w:ind w:firstLine="709"/>
        <w:jc w:val="right"/>
        <w:rPr>
          <w:rFonts w:ascii="Arial" w:hAnsi="Arial" w:cs="Arial"/>
          <w:sz w:val="23"/>
          <w:szCs w:val="23"/>
        </w:rPr>
      </w:pPr>
      <w:r>
        <w:rPr>
          <w:rFonts w:ascii="Arial" w:hAnsi="Arial" w:cs="Arial"/>
          <w:sz w:val="23"/>
          <w:szCs w:val="23"/>
        </w:rPr>
        <w:t xml:space="preserve">Приложение к информации о деятельности постоянной </w:t>
      </w:r>
    </w:p>
    <w:tbl>
      <w:tblPr>
        <w:tblStyle w:val="ae"/>
        <w:tblpPr w:leftFromText="180" w:rightFromText="180" w:vertAnchor="page" w:horzAnchor="margin" w:tblpY="2380"/>
        <w:tblW w:w="0" w:type="auto"/>
        <w:tblLook w:val="04A0"/>
      </w:tblPr>
      <w:tblGrid>
        <w:gridCol w:w="536"/>
        <w:gridCol w:w="1898"/>
        <w:gridCol w:w="869"/>
        <w:gridCol w:w="1015"/>
        <w:gridCol w:w="1014"/>
        <w:gridCol w:w="1015"/>
        <w:gridCol w:w="1014"/>
        <w:gridCol w:w="1015"/>
        <w:gridCol w:w="1008"/>
        <w:gridCol w:w="1008"/>
        <w:gridCol w:w="1078"/>
        <w:gridCol w:w="1072"/>
      </w:tblGrid>
      <w:tr w:rsidR="00EF3948" w:rsidTr="00EF3948">
        <w:tc>
          <w:tcPr>
            <w:tcW w:w="536" w:type="dxa"/>
            <w:tcBorders>
              <w:top w:val="single" w:sz="4" w:space="0" w:color="auto"/>
              <w:left w:val="single" w:sz="4" w:space="0" w:color="auto"/>
              <w:bottom w:val="single" w:sz="4" w:space="0" w:color="auto"/>
              <w:right w:val="single" w:sz="4" w:space="0" w:color="auto"/>
            </w:tcBorders>
            <w:hideMark/>
          </w:tcPr>
          <w:p w:rsidR="00EF3948" w:rsidRDefault="00EF3948">
            <w:pPr>
              <w:jc w:val="center"/>
              <w:rPr>
                <w:rFonts w:ascii="Arial" w:hAnsi="Arial" w:cs="Arial"/>
                <w:sz w:val="23"/>
                <w:szCs w:val="23"/>
              </w:rPr>
            </w:pPr>
            <w:r>
              <w:rPr>
                <w:rFonts w:ascii="Arial" w:hAnsi="Arial" w:cs="Arial"/>
                <w:sz w:val="23"/>
                <w:szCs w:val="23"/>
              </w:rPr>
              <w:t>№</w:t>
            </w:r>
          </w:p>
        </w:tc>
        <w:tc>
          <w:tcPr>
            <w:tcW w:w="1898" w:type="dxa"/>
            <w:tcBorders>
              <w:top w:val="single" w:sz="4" w:space="0" w:color="auto"/>
              <w:left w:val="single" w:sz="4" w:space="0" w:color="auto"/>
              <w:bottom w:val="single" w:sz="4" w:space="0" w:color="auto"/>
              <w:right w:val="single" w:sz="4" w:space="0" w:color="auto"/>
            </w:tcBorders>
            <w:hideMark/>
          </w:tcPr>
          <w:p w:rsidR="00EF3948" w:rsidRDefault="00EF3948">
            <w:pPr>
              <w:jc w:val="center"/>
              <w:rPr>
                <w:rFonts w:ascii="Arial" w:hAnsi="Arial" w:cs="Arial"/>
                <w:sz w:val="23"/>
                <w:szCs w:val="23"/>
              </w:rPr>
            </w:pPr>
            <w:r>
              <w:rPr>
                <w:rFonts w:ascii="Arial" w:hAnsi="Arial" w:cs="Arial"/>
                <w:sz w:val="23"/>
                <w:szCs w:val="23"/>
              </w:rPr>
              <w:t>Ф. И. О. депутата</w:t>
            </w:r>
          </w:p>
        </w:tc>
        <w:tc>
          <w:tcPr>
            <w:tcW w:w="869"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23.01</w:t>
            </w:r>
          </w:p>
        </w:tc>
        <w:tc>
          <w:tcPr>
            <w:tcW w:w="1015"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19.05</w:t>
            </w:r>
          </w:p>
        </w:tc>
        <w:tc>
          <w:tcPr>
            <w:tcW w:w="101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22.06</w:t>
            </w:r>
          </w:p>
        </w:tc>
        <w:tc>
          <w:tcPr>
            <w:tcW w:w="1015"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06.07</w:t>
            </w:r>
          </w:p>
        </w:tc>
        <w:tc>
          <w:tcPr>
            <w:tcW w:w="101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27.08</w:t>
            </w:r>
          </w:p>
        </w:tc>
        <w:tc>
          <w:tcPr>
            <w:tcW w:w="1015"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29.09</w:t>
            </w:r>
          </w:p>
        </w:tc>
        <w:tc>
          <w:tcPr>
            <w:tcW w:w="1008"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30.10</w:t>
            </w:r>
          </w:p>
        </w:tc>
        <w:tc>
          <w:tcPr>
            <w:tcW w:w="1008"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09.11</w:t>
            </w:r>
          </w:p>
        </w:tc>
        <w:tc>
          <w:tcPr>
            <w:tcW w:w="1078" w:type="dxa"/>
            <w:tcBorders>
              <w:top w:val="single" w:sz="4" w:space="0" w:color="auto"/>
              <w:left w:val="single" w:sz="4" w:space="0" w:color="auto"/>
              <w:bottom w:val="single" w:sz="4" w:space="0" w:color="auto"/>
              <w:right w:val="single" w:sz="4" w:space="0" w:color="auto"/>
            </w:tcBorders>
            <w:hideMark/>
          </w:tcPr>
          <w:p w:rsidR="00EF3948" w:rsidRDefault="00EF3948">
            <w:pPr>
              <w:jc w:val="center"/>
              <w:rPr>
                <w:rFonts w:ascii="Arial" w:hAnsi="Arial" w:cs="Arial"/>
                <w:sz w:val="23"/>
                <w:szCs w:val="23"/>
              </w:rPr>
            </w:pPr>
            <w:r>
              <w:rPr>
                <w:rFonts w:ascii="Arial" w:hAnsi="Arial" w:cs="Arial"/>
                <w:sz w:val="23"/>
                <w:szCs w:val="23"/>
              </w:rPr>
              <w:t>30.11</w:t>
            </w:r>
          </w:p>
        </w:tc>
        <w:tc>
          <w:tcPr>
            <w:tcW w:w="1072" w:type="dxa"/>
            <w:tcBorders>
              <w:top w:val="single" w:sz="4" w:space="0" w:color="auto"/>
              <w:left w:val="single" w:sz="4" w:space="0" w:color="auto"/>
              <w:bottom w:val="single" w:sz="4" w:space="0" w:color="auto"/>
              <w:right w:val="single" w:sz="4" w:space="0" w:color="auto"/>
            </w:tcBorders>
            <w:hideMark/>
          </w:tcPr>
          <w:p w:rsidR="00EF3948" w:rsidRDefault="00EF3948">
            <w:pPr>
              <w:jc w:val="center"/>
              <w:rPr>
                <w:rFonts w:ascii="Arial" w:hAnsi="Arial" w:cs="Arial"/>
                <w:sz w:val="23"/>
                <w:szCs w:val="23"/>
              </w:rPr>
            </w:pPr>
            <w:r>
              <w:rPr>
                <w:rFonts w:ascii="Arial" w:hAnsi="Arial" w:cs="Arial"/>
                <w:sz w:val="23"/>
                <w:szCs w:val="23"/>
              </w:rPr>
              <w:t>22.12.</w:t>
            </w:r>
          </w:p>
        </w:tc>
      </w:tr>
      <w:tr w:rsidR="00EF3948" w:rsidTr="00EF3948">
        <w:tc>
          <w:tcPr>
            <w:tcW w:w="536"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1.</w:t>
            </w:r>
          </w:p>
        </w:tc>
        <w:tc>
          <w:tcPr>
            <w:tcW w:w="1898"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Гутов В. Ж.</w:t>
            </w:r>
          </w:p>
        </w:tc>
        <w:tc>
          <w:tcPr>
            <w:tcW w:w="869"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r>
              <w:rPr>
                <w:rStyle w:val="ad"/>
                <w:rFonts w:ascii="Arial" w:hAnsi="Arial" w:cs="Arial"/>
                <w:sz w:val="23"/>
                <w:szCs w:val="23"/>
              </w:rPr>
              <w:footnoteReference w:id="1"/>
            </w:r>
          </w:p>
        </w:tc>
        <w:tc>
          <w:tcPr>
            <w:tcW w:w="1015"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01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015"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101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1015"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008"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1008"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1078"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07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r>
      <w:tr w:rsidR="00EF3948" w:rsidTr="00EF3948">
        <w:tc>
          <w:tcPr>
            <w:tcW w:w="536"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2.</w:t>
            </w:r>
          </w:p>
        </w:tc>
        <w:tc>
          <w:tcPr>
            <w:tcW w:w="1898"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Зарбиев Р.Ф.</w:t>
            </w:r>
          </w:p>
        </w:tc>
        <w:tc>
          <w:tcPr>
            <w:tcW w:w="869"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015"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01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015"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01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015"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008"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1008"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078"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07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r>
      <w:tr w:rsidR="00EF3948" w:rsidTr="00EF3948">
        <w:tc>
          <w:tcPr>
            <w:tcW w:w="536"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3.</w:t>
            </w:r>
          </w:p>
        </w:tc>
        <w:tc>
          <w:tcPr>
            <w:tcW w:w="1898"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Карплюк Е.П.</w:t>
            </w:r>
          </w:p>
        </w:tc>
        <w:tc>
          <w:tcPr>
            <w:tcW w:w="869"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015"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01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015"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01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015"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008"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008"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078"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07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r>
      <w:tr w:rsidR="00EF3948" w:rsidTr="00EF3948">
        <w:tc>
          <w:tcPr>
            <w:tcW w:w="536"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4.</w:t>
            </w:r>
          </w:p>
        </w:tc>
        <w:tc>
          <w:tcPr>
            <w:tcW w:w="1898"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Колядова Л.В.</w:t>
            </w:r>
          </w:p>
        </w:tc>
        <w:tc>
          <w:tcPr>
            <w:tcW w:w="869"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proofErr w:type="gramStart"/>
            <w:r>
              <w:rPr>
                <w:rFonts w:ascii="Arial" w:hAnsi="Arial" w:cs="Arial"/>
                <w:sz w:val="23"/>
                <w:szCs w:val="23"/>
              </w:rPr>
              <w:t>н</w:t>
            </w:r>
            <w:proofErr w:type="spellEnd"/>
            <w:proofErr w:type="gramEnd"/>
            <w:r>
              <w:rPr>
                <w:rStyle w:val="ad"/>
                <w:rFonts w:ascii="Arial" w:hAnsi="Arial" w:cs="Arial"/>
                <w:sz w:val="23"/>
                <w:szCs w:val="23"/>
              </w:rPr>
              <w:footnoteReference w:id="2"/>
            </w:r>
          </w:p>
        </w:tc>
        <w:tc>
          <w:tcPr>
            <w:tcW w:w="1015"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101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1015"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01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1015"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1008"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1008"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1078"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107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r>
      <w:tr w:rsidR="00EF3948" w:rsidTr="00EF3948">
        <w:tc>
          <w:tcPr>
            <w:tcW w:w="536"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5.</w:t>
            </w:r>
          </w:p>
        </w:tc>
        <w:tc>
          <w:tcPr>
            <w:tcW w:w="1898"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Резанова</w:t>
            </w:r>
            <w:proofErr w:type="spellEnd"/>
            <w:r>
              <w:rPr>
                <w:rFonts w:ascii="Arial" w:hAnsi="Arial" w:cs="Arial"/>
                <w:sz w:val="23"/>
                <w:szCs w:val="23"/>
              </w:rPr>
              <w:t xml:space="preserve"> Л. А.</w:t>
            </w:r>
          </w:p>
        </w:tc>
        <w:tc>
          <w:tcPr>
            <w:tcW w:w="869"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w:t>
            </w:r>
          </w:p>
        </w:tc>
        <w:tc>
          <w:tcPr>
            <w:tcW w:w="1015"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w:t>
            </w:r>
          </w:p>
        </w:tc>
        <w:tc>
          <w:tcPr>
            <w:tcW w:w="101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w:t>
            </w:r>
          </w:p>
        </w:tc>
        <w:tc>
          <w:tcPr>
            <w:tcW w:w="1015"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w:t>
            </w:r>
          </w:p>
        </w:tc>
        <w:tc>
          <w:tcPr>
            <w:tcW w:w="101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w:t>
            </w:r>
          </w:p>
        </w:tc>
        <w:tc>
          <w:tcPr>
            <w:tcW w:w="1015"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w:t>
            </w:r>
          </w:p>
        </w:tc>
        <w:tc>
          <w:tcPr>
            <w:tcW w:w="1008"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008"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078"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07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r>
      <w:tr w:rsidR="00EF3948" w:rsidTr="00EF3948">
        <w:tc>
          <w:tcPr>
            <w:tcW w:w="536"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6.</w:t>
            </w:r>
          </w:p>
        </w:tc>
        <w:tc>
          <w:tcPr>
            <w:tcW w:w="1898"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Ремизова Л.Г.</w:t>
            </w:r>
          </w:p>
        </w:tc>
        <w:tc>
          <w:tcPr>
            <w:tcW w:w="869"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015"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01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015"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01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015"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008"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008"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078"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07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r>
      <w:tr w:rsidR="00EF3948" w:rsidTr="00EF3948">
        <w:tc>
          <w:tcPr>
            <w:tcW w:w="536"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7.</w:t>
            </w:r>
          </w:p>
        </w:tc>
        <w:tc>
          <w:tcPr>
            <w:tcW w:w="1898"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Решетова С.В.</w:t>
            </w:r>
          </w:p>
        </w:tc>
        <w:tc>
          <w:tcPr>
            <w:tcW w:w="869"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015"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01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015"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01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015"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008"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008"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078"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07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r>
      <w:tr w:rsidR="00EF3948" w:rsidTr="00EF3948">
        <w:tc>
          <w:tcPr>
            <w:tcW w:w="536"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8.</w:t>
            </w:r>
          </w:p>
        </w:tc>
        <w:tc>
          <w:tcPr>
            <w:tcW w:w="1898"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Стасевич О.А.</w:t>
            </w:r>
          </w:p>
        </w:tc>
        <w:tc>
          <w:tcPr>
            <w:tcW w:w="869"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1015"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101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1015"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01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015"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1008"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1008"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1078"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107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r>
      <w:tr w:rsidR="00EF3948" w:rsidTr="00EF3948">
        <w:tc>
          <w:tcPr>
            <w:tcW w:w="536"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9.</w:t>
            </w:r>
          </w:p>
        </w:tc>
        <w:tc>
          <w:tcPr>
            <w:tcW w:w="1898"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Фролов И.Н.</w:t>
            </w:r>
          </w:p>
        </w:tc>
        <w:tc>
          <w:tcPr>
            <w:tcW w:w="869"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1015"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101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1015"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01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1015"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1008"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1008"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1078"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107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r>
      <w:tr w:rsidR="00EF3948" w:rsidTr="00EF3948">
        <w:tc>
          <w:tcPr>
            <w:tcW w:w="536" w:type="dxa"/>
            <w:tcBorders>
              <w:top w:val="single" w:sz="4" w:space="0" w:color="auto"/>
              <w:left w:val="single" w:sz="4" w:space="0" w:color="auto"/>
              <w:bottom w:val="single" w:sz="4" w:space="0" w:color="auto"/>
              <w:right w:val="single" w:sz="4" w:space="0" w:color="auto"/>
            </w:tcBorders>
          </w:tcPr>
          <w:p w:rsidR="00EF3948" w:rsidRDefault="00EF3948">
            <w:pPr>
              <w:rPr>
                <w:rFonts w:ascii="Arial" w:hAnsi="Arial" w:cs="Arial"/>
                <w:sz w:val="23"/>
                <w:szCs w:val="23"/>
              </w:rPr>
            </w:pPr>
          </w:p>
        </w:tc>
        <w:tc>
          <w:tcPr>
            <w:tcW w:w="1898"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 xml:space="preserve">Общее количество </w:t>
            </w:r>
          </w:p>
        </w:tc>
        <w:tc>
          <w:tcPr>
            <w:tcW w:w="869"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5/9</w:t>
            </w:r>
          </w:p>
        </w:tc>
        <w:tc>
          <w:tcPr>
            <w:tcW w:w="1015"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5/8</w:t>
            </w:r>
          </w:p>
        </w:tc>
        <w:tc>
          <w:tcPr>
            <w:tcW w:w="101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5/8</w:t>
            </w:r>
          </w:p>
        </w:tc>
        <w:tc>
          <w:tcPr>
            <w:tcW w:w="1015"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7/8</w:t>
            </w:r>
          </w:p>
        </w:tc>
        <w:tc>
          <w:tcPr>
            <w:tcW w:w="101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5/8</w:t>
            </w:r>
          </w:p>
        </w:tc>
        <w:tc>
          <w:tcPr>
            <w:tcW w:w="1015"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5/8</w:t>
            </w:r>
          </w:p>
        </w:tc>
        <w:tc>
          <w:tcPr>
            <w:tcW w:w="1008"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4/9</w:t>
            </w:r>
          </w:p>
        </w:tc>
        <w:tc>
          <w:tcPr>
            <w:tcW w:w="1008"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5/9</w:t>
            </w:r>
          </w:p>
        </w:tc>
        <w:tc>
          <w:tcPr>
            <w:tcW w:w="1078"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6/9</w:t>
            </w:r>
          </w:p>
        </w:tc>
        <w:tc>
          <w:tcPr>
            <w:tcW w:w="107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5/9</w:t>
            </w:r>
          </w:p>
        </w:tc>
      </w:tr>
    </w:tbl>
    <w:p w:rsidR="00EF3948" w:rsidRDefault="00EF3948" w:rsidP="00EF3948">
      <w:pPr>
        <w:spacing w:after="0" w:line="240" w:lineRule="auto"/>
        <w:ind w:firstLine="709"/>
        <w:jc w:val="right"/>
        <w:rPr>
          <w:rFonts w:ascii="Arial" w:hAnsi="Arial" w:cs="Arial"/>
          <w:sz w:val="23"/>
          <w:szCs w:val="23"/>
        </w:rPr>
      </w:pPr>
      <w:r>
        <w:rPr>
          <w:rFonts w:ascii="Arial" w:hAnsi="Arial" w:cs="Arial"/>
          <w:sz w:val="23"/>
          <w:szCs w:val="23"/>
        </w:rPr>
        <w:t xml:space="preserve">депутатской комиссии по бюджету, налогам и </w:t>
      </w:r>
    </w:p>
    <w:p w:rsidR="00EF3948" w:rsidRDefault="00EF3948" w:rsidP="00EF3948">
      <w:pPr>
        <w:spacing w:after="0" w:line="240" w:lineRule="auto"/>
        <w:ind w:firstLine="709"/>
        <w:jc w:val="right"/>
        <w:rPr>
          <w:rFonts w:ascii="Arial" w:hAnsi="Arial" w:cs="Arial"/>
          <w:sz w:val="23"/>
          <w:szCs w:val="23"/>
        </w:rPr>
      </w:pPr>
      <w:r>
        <w:rPr>
          <w:rFonts w:ascii="Arial" w:hAnsi="Arial" w:cs="Arial"/>
          <w:sz w:val="23"/>
          <w:szCs w:val="23"/>
        </w:rPr>
        <w:t>финансово-экономической деятельности за 2020 год</w:t>
      </w:r>
    </w:p>
    <w:p w:rsidR="00EF3948" w:rsidRDefault="00EF3948" w:rsidP="00EF3948">
      <w:pPr>
        <w:tabs>
          <w:tab w:val="left" w:pos="2274"/>
        </w:tabs>
        <w:rPr>
          <w:rFonts w:ascii="Arial" w:hAnsi="Arial" w:cs="Arial"/>
          <w:sz w:val="23"/>
          <w:szCs w:val="23"/>
        </w:rPr>
      </w:pPr>
      <w:r>
        <w:rPr>
          <w:rFonts w:ascii="Arial" w:hAnsi="Arial" w:cs="Arial"/>
          <w:sz w:val="23"/>
          <w:szCs w:val="23"/>
        </w:rPr>
        <w:tab/>
      </w:r>
    </w:p>
    <w:p w:rsidR="00EF3948" w:rsidRDefault="00EF3948" w:rsidP="00EF3948">
      <w:pPr>
        <w:spacing w:after="0"/>
        <w:rPr>
          <w:rFonts w:ascii="Arial" w:hAnsi="Arial" w:cs="Arial"/>
          <w:sz w:val="23"/>
          <w:szCs w:val="23"/>
        </w:rPr>
        <w:sectPr w:rsidR="00EF3948">
          <w:pgSz w:w="16838" w:h="11906" w:orient="landscape"/>
          <w:pgMar w:top="993" w:right="1134" w:bottom="851" w:left="1134" w:header="709" w:footer="709" w:gutter="0"/>
          <w:cols w:space="720"/>
        </w:sectPr>
      </w:pPr>
    </w:p>
    <w:p w:rsidR="00EF3948" w:rsidRDefault="00EF3948" w:rsidP="00EF3948">
      <w:pPr>
        <w:spacing w:after="0" w:line="240" w:lineRule="auto"/>
        <w:jc w:val="center"/>
        <w:rPr>
          <w:rFonts w:ascii="Arial" w:hAnsi="Arial" w:cs="Arial"/>
          <w:sz w:val="24"/>
          <w:szCs w:val="24"/>
        </w:rPr>
      </w:pPr>
      <w:r>
        <w:rPr>
          <w:rFonts w:ascii="Arial" w:hAnsi="Arial" w:cs="Arial"/>
          <w:sz w:val="24"/>
          <w:szCs w:val="24"/>
        </w:rPr>
        <w:lastRenderedPageBreak/>
        <w:t>Перечень вопросов, рассмотренных постоянной депутатской комиссией по бюджету, налогам и финансово-экономической деятельности за 2020 год</w:t>
      </w:r>
    </w:p>
    <w:p w:rsidR="00EF3948" w:rsidRDefault="00EF3948" w:rsidP="00EF3948">
      <w:pPr>
        <w:spacing w:after="0" w:line="240" w:lineRule="auto"/>
        <w:jc w:val="both"/>
        <w:rPr>
          <w:rFonts w:ascii="Arial" w:hAnsi="Arial" w:cs="Arial"/>
          <w:sz w:val="24"/>
          <w:szCs w:val="24"/>
        </w:rPr>
      </w:pPr>
      <w:r>
        <w:rPr>
          <w:rFonts w:ascii="Arial" w:hAnsi="Arial" w:cs="Arial"/>
          <w:sz w:val="24"/>
          <w:szCs w:val="24"/>
        </w:rPr>
        <w:tab/>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1. О перераспределении субсидии, предоставленной из областного бюджета бюджету Вихоревского городского поселения, в целях софинансирования расходных обязательств на реализацию мероприятий перечня народных инициатив в 2020 году.</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2. Об организации внешнего муниципального финансового контроля путем создания контрольно-счетного органа Вихоревского муниципального образования или заключения соглашения о передаче контрольно-счетному органу МО «Братский район»  полномочий контрольно-счетного органа Вихоревского муниципального образования по осуществлению внешнего муниципального финансового контроля.</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3. Информация о деятельности постоянной депутатской комиссии по налогам, бюджету и финансово-экономической деятельности за 2019 год.</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4. О внешней проверке годового отчета об исполнении бюджета Вихоревского городского поселения за 2019 год (обсуждение заключения Контрольно-счетной Палаты Иркутской области).</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5. Проект решения Думы Вихоревского МО «Об исполнении бюджета Вихоревского городского поселения за 2019 год».</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6. Проект решения Думы Вихоревского МО «О внесении изменений в решение Думы Вихоревского МО от 24.12.2019г. №110 «О бюджете Вихоревского городского поселения на 2020 год и на плановый период 2021 и 2022 годов»».</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 xml:space="preserve">7. </w:t>
      </w:r>
      <w:proofErr w:type="gramStart"/>
      <w:r>
        <w:rPr>
          <w:rFonts w:ascii="Arial" w:hAnsi="Arial" w:cs="Arial"/>
          <w:sz w:val="24"/>
          <w:szCs w:val="24"/>
        </w:rPr>
        <w:t>Об организации внешнего муниципального финансового контроля путем: 1) создания контрольно-счетного органа Вихоревского МО; 2) заключения  соглашения о передаче Контрольно-счетному органу МО «Братский район» полномочий контрольно – счетного органа Вихоревского муниципального образования по осуществлению внешнего муниципального финансового контроля; 3) заключения соглашения с Контрольно-счетной Палатой Иркутской области о передаче полномочий по осуществлению внешнего муниципального финансового контроля.</w:t>
      </w:r>
      <w:proofErr w:type="gramEnd"/>
      <w:r>
        <w:rPr>
          <w:rFonts w:ascii="Arial" w:hAnsi="Arial" w:cs="Arial"/>
          <w:sz w:val="24"/>
          <w:szCs w:val="24"/>
        </w:rPr>
        <w:t xml:space="preserve"> Порядок исполнения решения Братского районного суда Иркутской области от 21.02.2020 года (вступившего в законную силу 10.06.2020г.).</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8. Об утверждении плана работы постоянной депутатской комиссии по бюджету, налогам и финансово-экономической деятельности на 2 полугодие 2020 года.</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9. Проект решения Думы Вихоревского МО «О внесении изменений в решение Думы Вихоревского МО от 24.12.2019г. №110 «О бюджете Вихоревского городского поселения на 2020 год и на плановый период 2021 и 2022 годов»».</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10. Информация об исполнении бюджета Вихоревского городского поселения за 1 полугодие 2020 года.</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11. Проект решения Думы Вихоревского МО «О внесении изменений в решение Думы Вихоревского МО от 24.12.2019г. №110 «О бюджете Вихоревского городского поселения на 2020 год и на плановый период 2021 и 2022 годов»» (в редакции решения Думы Вихоревского МО от 10.07.2020г. №129).</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12. Проект решения Думы Вихоревского МО «О внесении изменений в решение Думы Вихоревского МО от 20.02.2017г. №219 «Об утверждении Положения о денежном содержании муниципальных служащих органов местного самоуправления Вихоревского муниципального образования»» (в ред. решений Думы Вихоревского МО от 17.07.2017г. №254, от 24.12.2018г. №60, от 21.02.2019г. №68).</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13. Проект решения Думы Вихоревского МО «О порядке самообложения граждан на территории Вихоревского МО».</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14. Информация об исполнении бюджета Вихоревского городского поселения за 9 месяцев 2020 года.</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 xml:space="preserve">15. О соглашении по передаче полномочий по осуществлению внешнего муниципального финансового контроля контрольно-счетному органу муниципального </w:t>
      </w:r>
      <w:r>
        <w:rPr>
          <w:rFonts w:ascii="Arial" w:hAnsi="Arial" w:cs="Arial"/>
          <w:sz w:val="24"/>
          <w:szCs w:val="24"/>
        </w:rPr>
        <w:lastRenderedPageBreak/>
        <w:t>образования «Братский район». Проект решения Думы  Вихоревского МО «Об утверждении Положения о порядке предоставления и расчета межбюджетных трансфертов, предоставляемых из бюджета Вихоревского городского поселения, на осуществление полномочий по внешнему муниципальному  контролю в соответствии с заключенными соглашениями»».</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16. Проект решения Думы Вихоревского МО «О передаче полномочий   по осуществлению внешнего муниципального финансового контроля Вихоревского муниципального образования Контрольно-счетному органу МО «Братский район».</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17. Проект решения Думы Вихоревского МО «О внесении изменений в решение Думы Вихоревского МО от 23.03.2012г. №5 «О возмещении депутатам Думы Вихоревского муниципального образования расходов, связанных с осуществлением деятельности»» (в ред. решений Думы Вихоревского МО от 28.12.2016г. №212, от 26.02.2019г. №73).</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18. Проект решения Думы Вихоревского МО «О бюджете Вихоревского городского поселения на 2021 год и на плановый период 2022 и 2023 годов»».</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19.  Проект решения Думы Вихоревского МО «О внесении изменений в решение Думы Вихоревского МО от 21.11.2014г. №106 «Об установлении и введении в действие налога на имущество физических лиц на территории Вихоревского муниципального образования»» (в редакции решений Думы Вихоревского МО от 05.02.2018г. №22, от 17.11.2019г. №106).</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20. О рассмотрении коллективного обращения предпринимателей  города Вихоревки о пересмотре ставки земельного налога  и налога на имущество для субъектов малого и среднего бизнеса.</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21. Проект решения Думы Вихоревского МО «О внесении изменений в решение Думы Вихоревского МО от 28.10.2014г. №100 «Об утверждении  Положения о порядке  предоставления и расчета  межбюджетных трансфертов, предоставляемых  из бюджета Вихоревского городского поселения бюджету МО «Братский район» на осуществление полномочий по внешнему  муниципальному финансовому  контролю в соответствии с заключенными соглашениями»».</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22. Проект решения Думы Вихоревского МО «О передаче полномочий по осуществлению внешнего муниципального финансового контроля Вихоревского муниципального образования  Контрольно-счетному органу МО «Братский район».</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23.  Проект решения Думы Вихоревского МО «О внесении изменений в решение Думы Вихоревского МО от 24.12.2019г. №110 «О бюджете Вихоревского городского поселения на 2020 год и на плановый период 2021 и 2022 годов»» (в ред. решений Думы Вихоревского МО от 10.07.2020г. №129, от 30.09.2020г. №133) .</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24.  Проект решения Думы Вихоревского МО «Об утверждении отчета Братской районной  территориальной избирательной комиссии о поступлении и расходовании  средств местного бюджета, выделенных на подготовку  и проведение дополнительных выборов депутата  Думы Вихоревского муниципального образования четвертого созыва по одномандатному избирательному округу  №12».</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 xml:space="preserve">25. Об утверждении плана работы постоянной депутатской комиссии по налогам, бюджету и финансово-экономической деятельности на 1 полугодие 2021 года. </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 xml:space="preserve">  </w:t>
      </w:r>
    </w:p>
    <w:p w:rsidR="00EF3948" w:rsidRDefault="00EF3948" w:rsidP="00EF3948">
      <w:pPr>
        <w:spacing w:after="0" w:line="240" w:lineRule="auto"/>
        <w:ind w:firstLine="708"/>
        <w:jc w:val="both"/>
        <w:rPr>
          <w:rFonts w:ascii="Arial" w:hAnsi="Arial" w:cs="Arial"/>
          <w:sz w:val="24"/>
          <w:szCs w:val="24"/>
        </w:rPr>
      </w:pPr>
    </w:p>
    <w:p w:rsidR="00EF3948" w:rsidRDefault="00EF3948" w:rsidP="00EF3948">
      <w:pPr>
        <w:spacing w:after="0" w:line="240" w:lineRule="auto"/>
        <w:ind w:firstLine="708"/>
        <w:jc w:val="both"/>
        <w:rPr>
          <w:rFonts w:ascii="Arial" w:hAnsi="Arial" w:cs="Arial"/>
          <w:sz w:val="24"/>
          <w:szCs w:val="24"/>
        </w:rPr>
      </w:pPr>
    </w:p>
    <w:p w:rsidR="00EF3948" w:rsidRDefault="00EF3948" w:rsidP="00EF3948">
      <w:pPr>
        <w:spacing w:after="0" w:line="240" w:lineRule="auto"/>
        <w:ind w:firstLine="708"/>
        <w:jc w:val="both"/>
        <w:rPr>
          <w:rFonts w:ascii="Arial" w:hAnsi="Arial" w:cs="Arial"/>
          <w:sz w:val="24"/>
          <w:szCs w:val="24"/>
        </w:rPr>
      </w:pPr>
    </w:p>
    <w:p w:rsidR="00EF3948" w:rsidRDefault="00EF3948" w:rsidP="00EF3948">
      <w:pPr>
        <w:spacing w:after="0" w:line="240" w:lineRule="auto"/>
        <w:ind w:firstLine="708"/>
        <w:jc w:val="both"/>
        <w:rPr>
          <w:rFonts w:ascii="Arial" w:hAnsi="Arial" w:cs="Arial"/>
          <w:sz w:val="24"/>
          <w:szCs w:val="24"/>
        </w:rPr>
      </w:pPr>
    </w:p>
    <w:p w:rsidR="00EF3948" w:rsidRDefault="00EF3948" w:rsidP="00EF3948">
      <w:pPr>
        <w:spacing w:after="0" w:line="240" w:lineRule="auto"/>
        <w:ind w:firstLine="708"/>
        <w:jc w:val="both"/>
        <w:rPr>
          <w:rFonts w:ascii="Arial" w:hAnsi="Arial" w:cs="Arial"/>
        </w:rPr>
      </w:pPr>
    </w:p>
    <w:p w:rsidR="00EF3948" w:rsidRDefault="00EF3948" w:rsidP="00EF3948">
      <w:pPr>
        <w:spacing w:after="0" w:line="240" w:lineRule="auto"/>
        <w:ind w:firstLine="708"/>
        <w:jc w:val="both"/>
        <w:rPr>
          <w:rFonts w:ascii="Arial" w:hAnsi="Arial" w:cs="Arial"/>
        </w:rPr>
      </w:pPr>
    </w:p>
    <w:p w:rsidR="00EF3948" w:rsidRDefault="00EF3948" w:rsidP="00EF3948">
      <w:pPr>
        <w:tabs>
          <w:tab w:val="left" w:pos="1380"/>
        </w:tabs>
        <w:rPr>
          <w:rFonts w:ascii="Arial" w:hAnsi="Arial" w:cs="Arial"/>
          <w:sz w:val="18"/>
          <w:szCs w:val="18"/>
        </w:rPr>
      </w:pPr>
    </w:p>
    <w:p w:rsidR="00EF3948" w:rsidRDefault="00EF3948" w:rsidP="00EF3948">
      <w:pPr>
        <w:spacing w:after="0" w:line="240" w:lineRule="auto"/>
        <w:jc w:val="center"/>
        <w:rPr>
          <w:rFonts w:ascii="Arial" w:hAnsi="Arial" w:cs="Arial"/>
          <w:sz w:val="23"/>
          <w:szCs w:val="23"/>
        </w:rPr>
      </w:pPr>
      <w:r>
        <w:rPr>
          <w:rFonts w:ascii="Arial" w:hAnsi="Arial" w:cs="Arial"/>
          <w:sz w:val="23"/>
          <w:szCs w:val="23"/>
        </w:rPr>
        <w:tab/>
      </w:r>
    </w:p>
    <w:p w:rsidR="00EF3948" w:rsidRDefault="00EF3948" w:rsidP="00EF3948">
      <w:pPr>
        <w:spacing w:after="0" w:line="240" w:lineRule="auto"/>
        <w:jc w:val="center"/>
        <w:rPr>
          <w:rFonts w:ascii="Arial" w:hAnsi="Arial" w:cs="Arial"/>
          <w:b/>
          <w:sz w:val="24"/>
          <w:szCs w:val="24"/>
        </w:rPr>
      </w:pPr>
      <w:r>
        <w:rPr>
          <w:rFonts w:ascii="Arial" w:hAnsi="Arial" w:cs="Arial"/>
          <w:b/>
          <w:sz w:val="24"/>
          <w:szCs w:val="24"/>
        </w:rPr>
        <w:lastRenderedPageBreak/>
        <w:t>Информация о деятельности постоянной депутатской комиссии по собственности, промышленности и жилищно-коммунальному хозяйству за 2020 год</w:t>
      </w:r>
    </w:p>
    <w:p w:rsidR="00EF3948" w:rsidRDefault="00EF3948" w:rsidP="00EF3948">
      <w:pPr>
        <w:pStyle w:val="ab"/>
        <w:ind w:firstLine="644"/>
        <w:jc w:val="both"/>
        <w:rPr>
          <w:rFonts w:ascii="Arial" w:hAnsi="Arial" w:cs="Arial"/>
          <w:sz w:val="24"/>
          <w:szCs w:val="24"/>
        </w:rPr>
      </w:pPr>
    </w:p>
    <w:p w:rsidR="00EF3948" w:rsidRDefault="00EF3948" w:rsidP="00EF3948">
      <w:pPr>
        <w:pStyle w:val="ab"/>
        <w:ind w:firstLine="644"/>
        <w:jc w:val="both"/>
        <w:rPr>
          <w:rFonts w:ascii="Arial" w:hAnsi="Arial" w:cs="Arial"/>
          <w:sz w:val="24"/>
          <w:szCs w:val="24"/>
        </w:rPr>
      </w:pPr>
      <w:r>
        <w:rPr>
          <w:rFonts w:ascii="Arial" w:hAnsi="Arial" w:cs="Arial"/>
          <w:sz w:val="24"/>
          <w:szCs w:val="24"/>
        </w:rPr>
        <w:t>За отчетный период деятельности с 01.01.2020 г. по 31.12.2020 г. в полномочном составе проведено 8 заседаний комиссии, что на 2 заседания меньше по сравнению с аналогичным периодом 2019 года. Три заседания комиссии не состоялись по причине отсутствия кворума.</w:t>
      </w:r>
    </w:p>
    <w:p w:rsidR="00EF3948" w:rsidRDefault="00EF3948" w:rsidP="00EF3948">
      <w:pPr>
        <w:pStyle w:val="ab"/>
        <w:ind w:firstLine="644"/>
        <w:jc w:val="both"/>
        <w:rPr>
          <w:rFonts w:ascii="Arial" w:hAnsi="Arial" w:cs="Arial"/>
          <w:sz w:val="24"/>
          <w:szCs w:val="24"/>
        </w:rPr>
      </w:pPr>
      <w:r>
        <w:rPr>
          <w:rFonts w:ascii="Arial" w:hAnsi="Arial" w:cs="Arial"/>
          <w:sz w:val="24"/>
          <w:szCs w:val="24"/>
        </w:rPr>
        <w:t>В рамках заседаний профильной комиссии был рассмотрен 41 вопрос, 2 из которых были рекомендованы на рассмотрение и утверждение Думы.</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Явка членов комиссии  представлена в приложении к настоящей информации. За период работы в 2020 году изменялся численный состав комиссии (решение Думы Вихоревского МО от 05.03.2020г. №120).</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Деятельность комиссии в течение указанного периода основывалась на плане работы, утверждаемого комиссией на каждое полугодие 2020 года. Исполнение утвержденного плана осуществлено не в полном объеме. Перечень вопросов, рассмотренных комиссией, также приведен в приложении к настоящей информации.</w:t>
      </w:r>
    </w:p>
    <w:p w:rsidR="00EF3948" w:rsidRDefault="00EF3948" w:rsidP="00EF3948">
      <w:pPr>
        <w:shd w:val="clear" w:color="auto" w:fill="FFFFFF"/>
        <w:spacing w:before="5" w:after="0" w:line="240" w:lineRule="auto"/>
        <w:ind w:firstLine="646"/>
        <w:jc w:val="both"/>
        <w:rPr>
          <w:rFonts w:ascii="Arial" w:hAnsi="Arial" w:cs="Arial"/>
          <w:sz w:val="24"/>
          <w:szCs w:val="24"/>
        </w:rPr>
      </w:pPr>
      <w:r>
        <w:rPr>
          <w:rFonts w:ascii="Arial" w:hAnsi="Arial" w:cs="Arial"/>
          <w:sz w:val="24"/>
          <w:szCs w:val="24"/>
        </w:rPr>
        <w:t>Продолжала свою деятельность и рабочая группа, созданная Думой Вихоревского МО по вопросу прохождения отопительного сезона на территории Вихоревского МО. В течение года рабочая группа собиралась 4 раза (протокол № 3 от 01.02.2019г., №4 от 06.03.2019г., №5 от 10.04.2019г., №6 от 12.09.2019г., от 24.12.2019г. №113).</w:t>
      </w:r>
    </w:p>
    <w:p w:rsidR="00EF3948" w:rsidRDefault="00EF3948" w:rsidP="00EF3948">
      <w:pPr>
        <w:shd w:val="clear" w:color="auto" w:fill="FFFFFF"/>
        <w:spacing w:before="5" w:after="0" w:line="240" w:lineRule="auto"/>
        <w:ind w:firstLine="646"/>
        <w:jc w:val="both"/>
        <w:rPr>
          <w:rFonts w:ascii="Arial" w:hAnsi="Arial" w:cs="Arial"/>
          <w:sz w:val="24"/>
          <w:szCs w:val="24"/>
        </w:rPr>
      </w:pPr>
      <w:r>
        <w:rPr>
          <w:rFonts w:ascii="Arial" w:hAnsi="Arial" w:cs="Arial"/>
          <w:sz w:val="24"/>
          <w:szCs w:val="24"/>
        </w:rPr>
        <w:t>В течение 2020 ода по решениям комиссии подготавливались запросы в соответствующие органы и организации по рассматриваемым вопросам.</w:t>
      </w:r>
    </w:p>
    <w:p w:rsidR="00EF3948" w:rsidRDefault="00EF3948" w:rsidP="00EF3948">
      <w:pPr>
        <w:shd w:val="clear" w:color="auto" w:fill="FFFFFF"/>
        <w:spacing w:before="5" w:after="0" w:line="240" w:lineRule="auto"/>
        <w:ind w:firstLine="646"/>
        <w:jc w:val="both"/>
        <w:rPr>
          <w:rFonts w:ascii="Arial" w:hAnsi="Arial" w:cs="Arial"/>
          <w:sz w:val="24"/>
          <w:szCs w:val="24"/>
        </w:rPr>
      </w:pPr>
      <w:r>
        <w:rPr>
          <w:rFonts w:ascii="Arial" w:hAnsi="Arial" w:cs="Arial"/>
          <w:sz w:val="24"/>
          <w:szCs w:val="24"/>
        </w:rPr>
        <w:t>Основная часть обращений депутатов была рассмотрена в установленные сроки.</w:t>
      </w:r>
    </w:p>
    <w:p w:rsidR="00EF3948" w:rsidRDefault="00EF3948" w:rsidP="00EF3948">
      <w:pPr>
        <w:shd w:val="clear" w:color="auto" w:fill="FFFFFF"/>
        <w:spacing w:before="5" w:after="0" w:line="240" w:lineRule="auto"/>
        <w:ind w:firstLine="644"/>
        <w:jc w:val="both"/>
        <w:rPr>
          <w:rFonts w:ascii="Arial" w:hAnsi="Arial" w:cs="Arial"/>
          <w:sz w:val="24"/>
          <w:szCs w:val="24"/>
        </w:rPr>
      </w:pPr>
      <w:proofErr w:type="gramStart"/>
      <w:r>
        <w:rPr>
          <w:rFonts w:ascii="Arial" w:hAnsi="Arial" w:cs="Arial"/>
          <w:sz w:val="24"/>
          <w:szCs w:val="24"/>
        </w:rPr>
        <w:t xml:space="preserve">В 2020 г. комиссия планово заслушала информацию о реализации муниципальных программ в сфере ЖКХ; доклады руководителей муниципальных предприятий, ресурсоснабжающей организации; о подготовке и прохождении отопительного сезона; об организации пассажирских перевозок; о работе водозабора и качестве холодной питьевой воды; о муниципальном контроле за сохранностью автомобильных дорог местного значения; о работе </w:t>
      </w:r>
      <w:proofErr w:type="spellStart"/>
      <w:r>
        <w:rPr>
          <w:rFonts w:ascii="Arial" w:hAnsi="Arial" w:cs="Arial"/>
          <w:sz w:val="24"/>
          <w:szCs w:val="24"/>
        </w:rPr>
        <w:t>водоколонок</w:t>
      </w:r>
      <w:proofErr w:type="spellEnd"/>
      <w:r>
        <w:rPr>
          <w:rFonts w:ascii="Arial" w:hAnsi="Arial" w:cs="Arial"/>
          <w:sz w:val="24"/>
          <w:szCs w:val="24"/>
        </w:rPr>
        <w:t xml:space="preserve"> и летнем водопроводе;</w:t>
      </w:r>
      <w:proofErr w:type="gramEnd"/>
      <w:r>
        <w:rPr>
          <w:rFonts w:ascii="Arial" w:hAnsi="Arial" w:cs="Arial"/>
          <w:sz w:val="24"/>
          <w:szCs w:val="24"/>
        </w:rPr>
        <w:t xml:space="preserve"> о ситуации по сбору и транспортировке ТКО и т.д. Также в течение года рассматривались вопросы благоустройства города, направлялись предложения по реализации отдельных мероприятий по округам депутатов (наказы жителей). </w:t>
      </w:r>
    </w:p>
    <w:p w:rsidR="00EF3948" w:rsidRDefault="00EF3948" w:rsidP="00EF3948">
      <w:pPr>
        <w:pStyle w:val="ab"/>
        <w:ind w:firstLine="644"/>
        <w:jc w:val="both"/>
        <w:rPr>
          <w:rFonts w:ascii="Arial" w:hAnsi="Arial" w:cs="Arial"/>
          <w:sz w:val="24"/>
          <w:szCs w:val="24"/>
        </w:rPr>
      </w:pPr>
      <w:r>
        <w:rPr>
          <w:rFonts w:ascii="Arial" w:hAnsi="Arial" w:cs="Arial"/>
          <w:sz w:val="24"/>
          <w:szCs w:val="24"/>
        </w:rPr>
        <w:t>На заключительном в прошедшем году заседании комиссии депутатами был утвержден план работы на 1 полугодие 2021 года.</w:t>
      </w:r>
    </w:p>
    <w:p w:rsidR="00EF3948" w:rsidRDefault="00EF3948" w:rsidP="00EF3948">
      <w:pPr>
        <w:pStyle w:val="ab"/>
        <w:ind w:firstLine="644"/>
        <w:jc w:val="both"/>
        <w:rPr>
          <w:rFonts w:ascii="Arial" w:hAnsi="Arial" w:cs="Arial"/>
          <w:sz w:val="24"/>
          <w:szCs w:val="24"/>
        </w:rPr>
      </w:pPr>
    </w:p>
    <w:p w:rsidR="00EF3948" w:rsidRDefault="00EF3948" w:rsidP="00EF3948">
      <w:pPr>
        <w:spacing w:after="0" w:line="240" w:lineRule="auto"/>
        <w:ind w:firstLine="709"/>
        <w:jc w:val="right"/>
        <w:rPr>
          <w:rFonts w:ascii="Arial" w:hAnsi="Arial" w:cs="Arial"/>
          <w:sz w:val="23"/>
          <w:szCs w:val="23"/>
        </w:rPr>
      </w:pPr>
    </w:p>
    <w:p w:rsidR="00EF3948" w:rsidRDefault="00EF3948" w:rsidP="00EF3948">
      <w:pPr>
        <w:spacing w:after="0" w:line="240" w:lineRule="auto"/>
        <w:ind w:firstLine="709"/>
        <w:jc w:val="right"/>
        <w:rPr>
          <w:rFonts w:ascii="Arial" w:hAnsi="Arial" w:cs="Arial"/>
          <w:sz w:val="23"/>
          <w:szCs w:val="23"/>
        </w:rPr>
      </w:pPr>
    </w:p>
    <w:p w:rsidR="00EF3948" w:rsidRDefault="00EF3948" w:rsidP="00EF3948">
      <w:pPr>
        <w:spacing w:after="0" w:line="240" w:lineRule="auto"/>
        <w:ind w:firstLine="709"/>
        <w:jc w:val="right"/>
        <w:rPr>
          <w:rFonts w:ascii="Arial" w:hAnsi="Arial" w:cs="Arial"/>
          <w:sz w:val="23"/>
          <w:szCs w:val="23"/>
        </w:rPr>
      </w:pPr>
    </w:p>
    <w:p w:rsidR="00EF3948" w:rsidRDefault="00EF3948" w:rsidP="00EF3948">
      <w:pPr>
        <w:spacing w:after="0" w:line="240" w:lineRule="auto"/>
        <w:ind w:firstLine="709"/>
        <w:jc w:val="right"/>
        <w:rPr>
          <w:rFonts w:ascii="Arial" w:hAnsi="Arial" w:cs="Arial"/>
          <w:sz w:val="23"/>
          <w:szCs w:val="23"/>
        </w:rPr>
      </w:pPr>
    </w:p>
    <w:p w:rsidR="00EF3948" w:rsidRDefault="00EF3948" w:rsidP="00EF3948">
      <w:pPr>
        <w:spacing w:after="0" w:line="240" w:lineRule="auto"/>
        <w:ind w:firstLine="709"/>
        <w:jc w:val="right"/>
        <w:rPr>
          <w:rFonts w:ascii="Arial" w:hAnsi="Arial" w:cs="Arial"/>
          <w:sz w:val="23"/>
          <w:szCs w:val="23"/>
        </w:rPr>
      </w:pPr>
    </w:p>
    <w:p w:rsidR="00EF3948" w:rsidRDefault="00EF3948" w:rsidP="00EF3948">
      <w:pPr>
        <w:spacing w:after="0" w:line="240" w:lineRule="auto"/>
        <w:ind w:firstLine="709"/>
        <w:jc w:val="right"/>
        <w:rPr>
          <w:rFonts w:ascii="Arial" w:hAnsi="Arial" w:cs="Arial"/>
          <w:sz w:val="23"/>
          <w:szCs w:val="23"/>
        </w:rPr>
      </w:pPr>
    </w:p>
    <w:p w:rsidR="00EF3948" w:rsidRDefault="00EF3948" w:rsidP="00EF3948">
      <w:pPr>
        <w:spacing w:after="0" w:line="240" w:lineRule="auto"/>
        <w:ind w:firstLine="709"/>
        <w:jc w:val="right"/>
        <w:rPr>
          <w:rFonts w:ascii="Arial" w:hAnsi="Arial" w:cs="Arial"/>
          <w:sz w:val="23"/>
          <w:szCs w:val="23"/>
        </w:rPr>
      </w:pPr>
    </w:p>
    <w:p w:rsidR="00EF3948" w:rsidRDefault="00EF3948" w:rsidP="00EF3948">
      <w:pPr>
        <w:spacing w:after="0" w:line="240" w:lineRule="auto"/>
        <w:ind w:firstLine="709"/>
        <w:jc w:val="right"/>
        <w:rPr>
          <w:rFonts w:ascii="Arial" w:hAnsi="Arial" w:cs="Arial"/>
          <w:sz w:val="23"/>
          <w:szCs w:val="23"/>
        </w:rPr>
      </w:pPr>
    </w:p>
    <w:p w:rsidR="00EF3948" w:rsidRDefault="00EF3948" w:rsidP="00EF3948">
      <w:pPr>
        <w:spacing w:after="0" w:line="240" w:lineRule="auto"/>
        <w:ind w:firstLine="709"/>
        <w:jc w:val="right"/>
        <w:rPr>
          <w:rFonts w:ascii="Arial" w:hAnsi="Arial" w:cs="Arial"/>
          <w:sz w:val="23"/>
          <w:szCs w:val="23"/>
        </w:rPr>
      </w:pPr>
    </w:p>
    <w:p w:rsidR="00EF3948" w:rsidRDefault="00EF3948" w:rsidP="00EF3948">
      <w:pPr>
        <w:spacing w:after="0" w:line="240" w:lineRule="auto"/>
        <w:ind w:firstLine="709"/>
        <w:jc w:val="right"/>
        <w:rPr>
          <w:rFonts w:ascii="Arial" w:hAnsi="Arial" w:cs="Arial"/>
          <w:sz w:val="23"/>
          <w:szCs w:val="23"/>
        </w:rPr>
      </w:pPr>
    </w:p>
    <w:p w:rsidR="00EF3948" w:rsidRDefault="00EF3948" w:rsidP="00EF3948">
      <w:pPr>
        <w:spacing w:after="0" w:line="240" w:lineRule="auto"/>
        <w:ind w:firstLine="709"/>
        <w:jc w:val="right"/>
        <w:rPr>
          <w:rFonts w:ascii="Arial" w:hAnsi="Arial" w:cs="Arial"/>
          <w:sz w:val="23"/>
          <w:szCs w:val="23"/>
        </w:rPr>
      </w:pPr>
    </w:p>
    <w:p w:rsidR="00EF3948" w:rsidRDefault="00EF3948" w:rsidP="00EF3948">
      <w:pPr>
        <w:spacing w:after="0" w:line="240" w:lineRule="auto"/>
        <w:ind w:firstLine="709"/>
        <w:jc w:val="right"/>
        <w:rPr>
          <w:rFonts w:ascii="Arial" w:hAnsi="Arial" w:cs="Arial"/>
          <w:sz w:val="23"/>
          <w:szCs w:val="23"/>
        </w:rPr>
      </w:pPr>
    </w:p>
    <w:p w:rsidR="00EF3948" w:rsidRDefault="00EF3948" w:rsidP="00EF3948">
      <w:pPr>
        <w:spacing w:after="0" w:line="240" w:lineRule="auto"/>
        <w:ind w:firstLine="709"/>
        <w:jc w:val="right"/>
        <w:rPr>
          <w:rFonts w:ascii="Arial" w:hAnsi="Arial" w:cs="Arial"/>
          <w:sz w:val="23"/>
          <w:szCs w:val="23"/>
        </w:rPr>
      </w:pPr>
    </w:p>
    <w:p w:rsidR="00EF3948" w:rsidRDefault="00EF3948" w:rsidP="00EF3948">
      <w:pPr>
        <w:spacing w:after="0" w:line="240" w:lineRule="auto"/>
        <w:ind w:firstLine="709"/>
        <w:jc w:val="right"/>
        <w:rPr>
          <w:rFonts w:ascii="Arial" w:hAnsi="Arial" w:cs="Arial"/>
          <w:sz w:val="23"/>
          <w:szCs w:val="23"/>
        </w:rPr>
      </w:pPr>
    </w:p>
    <w:p w:rsidR="00EF3948" w:rsidRDefault="00EF3948" w:rsidP="00EF3948">
      <w:pPr>
        <w:spacing w:after="0" w:line="240" w:lineRule="auto"/>
        <w:ind w:firstLine="709"/>
        <w:jc w:val="right"/>
        <w:rPr>
          <w:rFonts w:ascii="Arial" w:hAnsi="Arial" w:cs="Arial"/>
          <w:sz w:val="23"/>
          <w:szCs w:val="23"/>
        </w:rPr>
      </w:pPr>
    </w:p>
    <w:p w:rsidR="00EF3948" w:rsidRDefault="00EF3948" w:rsidP="00EF3948">
      <w:pPr>
        <w:spacing w:after="0" w:line="240" w:lineRule="auto"/>
        <w:ind w:firstLine="709"/>
        <w:jc w:val="right"/>
        <w:rPr>
          <w:rFonts w:ascii="Arial" w:hAnsi="Arial" w:cs="Arial"/>
          <w:sz w:val="23"/>
          <w:szCs w:val="23"/>
        </w:rPr>
      </w:pPr>
    </w:p>
    <w:p w:rsidR="00EF3948" w:rsidRDefault="00EF3948" w:rsidP="00EF3948">
      <w:pPr>
        <w:spacing w:after="0" w:line="240" w:lineRule="auto"/>
        <w:ind w:firstLine="709"/>
        <w:jc w:val="right"/>
        <w:rPr>
          <w:rFonts w:ascii="Arial" w:hAnsi="Arial" w:cs="Arial"/>
          <w:sz w:val="23"/>
          <w:szCs w:val="23"/>
        </w:rPr>
      </w:pPr>
    </w:p>
    <w:p w:rsidR="00EF3948" w:rsidRDefault="00EF3948" w:rsidP="00EF3948">
      <w:pPr>
        <w:spacing w:after="0" w:line="240" w:lineRule="auto"/>
        <w:ind w:firstLine="709"/>
        <w:jc w:val="right"/>
        <w:rPr>
          <w:rFonts w:ascii="Arial" w:hAnsi="Arial" w:cs="Arial"/>
          <w:sz w:val="23"/>
          <w:szCs w:val="23"/>
        </w:rPr>
      </w:pPr>
    </w:p>
    <w:p w:rsidR="00EF3948" w:rsidRDefault="00EF3948" w:rsidP="00EF3948">
      <w:pPr>
        <w:spacing w:after="0" w:line="240" w:lineRule="auto"/>
        <w:jc w:val="center"/>
        <w:rPr>
          <w:rFonts w:ascii="Arial" w:hAnsi="Arial" w:cs="Arial"/>
          <w:sz w:val="24"/>
          <w:szCs w:val="24"/>
        </w:rPr>
      </w:pPr>
      <w:r>
        <w:rPr>
          <w:rFonts w:ascii="Arial" w:hAnsi="Arial" w:cs="Arial"/>
          <w:sz w:val="24"/>
          <w:szCs w:val="24"/>
        </w:rPr>
        <w:lastRenderedPageBreak/>
        <w:t>Перечень вопросов, рассмотренных постоянной депутатской комиссией по собственности, промышленности и жилищно-коммунальному хозяйству за 2020 год</w:t>
      </w:r>
    </w:p>
    <w:p w:rsidR="00EF3948" w:rsidRDefault="00EF3948" w:rsidP="00EF3948">
      <w:pPr>
        <w:spacing w:after="0" w:line="240" w:lineRule="auto"/>
        <w:jc w:val="both"/>
        <w:rPr>
          <w:rFonts w:ascii="Arial" w:hAnsi="Arial" w:cs="Arial"/>
          <w:sz w:val="24"/>
          <w:szCs w:val="24"/>
        </w:rPr>
      </w:pPr>
      <w:r>
        <w:rPr>
          <w:rFonts w:ascii="Arial" w:hAnsi="Arial" w:cs="Arial"/>
          <w:sz w:val="24"/>
          <w:szCs w:val="24"/>
        </w:rPr>
        <w:tab/>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1.  О содержании и очистке тротуаров на территории Вихоревского городского поселения.</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 xml:space="preserve">2. Информация  о работе </w:t>
      </w:r>
      <w:proofErr w:type="spellStart"/>
      <w:r>
        <w:rPr>
          <w:rFonts w:ascii="Arial" w:hAnsi="Arial" w:cs="Arial"/>
          <w:sz w:val="24"/>
          <w:szCs w:val="24"/>
        </w:rPr>
        <w:t>водоколонок</w:t>
      </w:r>
      <w:proofErr w:type="spellEnd"/>
      <w:r>
        <w:rPr>
          <w:rFonts w:ascii="Arial" w:hAnsi="Arial" w:cs="Arial"/>
          <w:sz w:val="24"/>
          <w:szCs w:val="24"/>
        </w:rPr>
        <w:t xml:space="preserve"> на территории Вихоревского МО по состоянию на январь 2020 года.</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3. О рассмотрении ответа, поступившего с Министерства имущественных отношений Иркутской области, на обращение депутатов по вопросу передачи в муниципальную собственность Вихоревского МО угля из аварийно-технического запаса Иркутской области.</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4. Информация о деятельности постоянной депутатской комиссии по собственности, промышленности и  жилищно-коммунальному хозяйству за 2019 год.</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5. О предварительном рассмотрении принятия имущества бассейна, стадиона, парка.</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6. О состоянии дел на МУП «Вихоревская жилищная служба», МУП «Вихоревское городское хозяйство».</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7. Промежуточная информация о прохождении отопительного сезона 2019-2020 годов на территории Вихоревского МО.</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 xml:space="preserve">8. О подготовке  к </w:t>
      </w:r>
      <w:proofErr w:type="spellStart"/>
      <w:r>
        <w:rPr>
          <w:rFonts w:ascii="Arial" w:hAnsi="Arial" w:cs="Arial"/>
          <w:sz w:val="24"/>
          <w:szCs w:val="24"/>
        </w:rPr>
        <w:t>противопаводковым</w:t>
      </w:r>
      <w:proofErr w:type="spellEnd"/>
      <w:r>
        <w:rPr>
          <w:rFonts w:ascii="Arial" w:hAnsi="Arial" w:cs="Arial"/>
          <w:sz w:val="24"/>
          <w:szCs w:val="24"/>
        </w:rPr>
        <w:t xml:space="preserve"> мероприятиям на территории Вихоревского городского поселения в весенний период 2020 года.</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9. Об уведомлен</w:t>
      </w:r>
      <w:proofErr w:type="gramStart"/>
      <w:r>
        <w:rPr>
          <w:rFonts w:ascii="Arial" w:hAnsi="Arial" w:cs="Arial"/>
          <w:sz w:val="24"/>
          <w:szCs w:val="24"/>
        </w:rPr>
        <w:t>ии ООО</w:t>
      </w:r>
      <w:proofErr w:type="gramEnd"/>
      <w:r>
        <w:rPr>
          <w:rFonts w:ascii="Arial" w:hAnsi="Arial" w:cs="Arial"/>
          <w:sz w:val="24"/>
          <w:szCs w:val="24"/>
        </w:rPr>
        <w:t xml:space="preserve"> «ОВУК» управляющих компаний (населения)  о возникновении аварийных ситуаций и плановых остановок  при подаче  холодного водоснабжения.</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10. О работе летнего водопровода  в 2020 году.</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 xml:space="preserve">11. О капитальном ремонте дороги общего пользования местного значения по ул. </w:t>
      </w:r>
      <w:proofErr w:type="gramStart"/>
      <w:r>
        <w:rPr>
          <w:rFonts w:ascii="Arial" w:hAnsi="Arial" w:cs="Arial"/>
          <w:sz w:val="24"/>
          <w:szCs w:val="24"/>
        </w:rPr>
        <w:t>Пионерская</w:t>
      </w:r>
      <w:proofErr w:type="gramEnd"/>
      <w:r>
        <w:rPr>
          <w:rFonts w:ascii="Arial" w:hAnsi="Arial" w:cs="Arial"/>
          <w:sz w:val="24"/>
          <w:szCs w:val="24"/>
        </w:rPr>
        <w:t>. Общая информация, перспективы.</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12. О приглашении директора МУП «Вихоревский городской транспорт» Бондаренко А.В. с отчетом о деятельности предприятия.</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13. Информация о работе административной комиссии, осуществляющей свою деятельность на территории Вихоревского муниципального образования за 2019 год.</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 xml:space="preserve">14. Об организации пассажирских перевозок в весенне-летний период 2020 года в Вихоревском городском поселении. </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15. О работе поверхностного водозабора и о качестве холодной воды. Об исполнении судебных решений за 2019 год по холодному водоснабжению.</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16. Об окончании отопительного сезона в Вихоревском городском поселении.</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 xml:space="preserve">17. О состоянии дорог общего пользования местного значения и </w:t>
      </w:r>
      <w:proofErr w:type="gramStart"/>
      <w:r>
        <w:rPr>
          <w:rFonts w:ascii="Arial" w:hAnsi="Arial" w:cs="Arial"/>
          <w:sz w:val="24"/>
          <w:szCs w:val="24"/>
        </w:rPr>
        <w:t>межквартальный</w:t>
      </w:r>
      <w:proofErr w:type="gramEnd"/>
      <w:r>
        <w:rPr>
          <w:rFonts w:ascii="Arial" w:hAnsi="Arial" w:cs="Arial"/>
          <w:sz w:val="24"/>
          <w:szCs w:val="24"/>
        </w:rPr>
        <w:t xml:space="preserve"> проездов на территории Вихоревского городского поселения.</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18. О работе МУП «Вихоревский городской транспорт».</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19. Об утверждении плана работы постоянной депутатской комиссии по собственности, промышленности и жилищно-коммунальному хозяйству на 2 полугодие 2020 года.</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20. О содержании муниципального кладбища.</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21. Промежуточная информация по подготовке объектов жилищно-коммунального хозяйства к отопительному сезону 2020-2021 годов.</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22. О рассмотрении модельного проекта муниципального правового акта «Об утверждении Положения об участии в профилактике терроризма  и экстремизма, а также минимизации и (или) ликвидации последствий  проявлений терроризма и экстремизма на территории Вихоревского муниципального образования.</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 xml:space="preserve">23. Об осуществлении муниципального </w:t>
      </w:r>
      <w:proofErr w:type="gramStart"/>
      <w:r>
        <w:rPr>
          <w:rFonts w:ascii="Arial" w:hAnsi="Arial" w:cs="Arial"/>
          <w:sz w:val="24"/>
          <w:szCs w:val="24"/>
        </w:rPr>
        <w:t>контроля за</w:t>
      </w:r>
      <w:proofErr w:type="gramEnd"/>
      <w:r>
        <w:rPr>
          <w:rFonts w:ascii="Arial" w:hAnsi="Arial" w:cs="Arial"/>
          <w:sz w:val="24"/>
          <w:szCs w:val="24"/>
        </w:rPr>
        <w:t xml:space="preserve"> выполнением единой теплоснабжающей  организацией мероприятий по строительству,  реконструкции  и </w:t>
      </w:r>
      <w:r>
        <w:rPr>
          <w:rFonts w:ascii="Arial" w:hAnsi="Arial" w:cs="Arial"/>
          <w:sz w:val="24"/>
          <w:szCs w:val="24"/>
        </w:rPr>
        <w:lastRenderedPageBreak/>
        <w:t>(или) модернизации объектов теплоснабжения, необходимых для развития, повышения надежности и энергетической  эффективности системы теплоснабжения.</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24. О планах финансово-хозяйственной деятельности МУП «ЖЭС», МУП «ВГТ», МУП «ЖилСервис», МУП «ВГХ», МУП ВЖС».</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 xml:space="preserve">25. О работе Администрации Вихоревского городского поселения по обеспечению безопасности дорожного движения и осуществлению муниципального контроля за сохранностью </w:t>
      </w:r>
      <w:proofErr w:type="gramStart"/>
      <w:r>
        <w:rPr>
          <w:rFonts w:ascii="Arial" w:hAnsi="Arial" w:cs="Arial"/>
          <w:sz w:val="24"/>
          <w:szCs w:val="24"/>
        </w:rPr>
        <w:t>автомобильных</w:t>
      </w:r>
      <w:proofErr w:type="gramEnd"/>
      <w:r>
        <w:rPr>
          <w:rFonts w:ascii="Arial" w:hAnsi="Arial" w:cs="Arial"/>
          <w:sz w:val="24"/>
          <w:szCs w:val="24"/>
        </w:rPr>
        <w:t xml:space="preserve"> дорого местного значения. О качестве </w:t>
      </w:r>
      <w:proofErr w:type="gramStart"/>
      <w:r>
        <w:rPr>
          <w:rFonts w:ascii="Arial" w:hAnsi="Arial" w:cs="Arial"/>
          <w:sz w:val="24"/>
          <w:szCs w:val="24"/>
        </w:rPr>
        <w:t>проведения ямочного ремонта дорог общего пользования местного значения</w:t>
      </w:r>
      <w:proofErr w:type="gramEnd"/>
      <w:r>
        <w:rPr>
          <w:rFonts w:ascii="Arial" w:hAnsi="Arial" w:cs="Arial"/>
          <w:sz w:val="24"/>
          <w:szCs w:val="24"/>
        </w:rPr>
        <w:t xml:space="preserve"> в 2020 году. Анализ и альтернативные подходы по выполнению работ на перспективу.</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26. О результате выезда членами постоянной депутатской комиссии на объекты  тепло и водоснабжения от 26.08.2020 года.</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 xml:space="preserve">27. О подготовке </w:t>
      </w:r>
      <w:proofErr w:type="spellStart"/>
      <w:r>
        <w:rPr>
          <w:rFonts w:ascii="Arial" w:hAnsi="Arial" w:cs="Arial"/>
          <w:sz w:val="24"/>
          <w:szCs w:val="24"/>
        </w:rPr>
        <w:t>водоколонок</w:t>
      </w:r>
      <w:proofErr w:type="spellEnd"/>
      <w:r>
        <w:rPr>
          <w:rFonts w:ascii="Arial" w:hAnsi="Arial" w:cs="Arial"/>
          <w:sz w:val="24"/>
          <w:szCs w:val="24"/>
        </w:rPr>
        <w:t xml:space="preserve"> к эксплуатации  в зимних условиях на территории Вихоревского муниципального образования.</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 xml:space="preserve">28. О проведении на территории Вихоревского городского поселения работ, связанных с разрытием грунта и (или) вскрытием дорожного покрытия. Об организации системы </w:t>
      </w:r>
      <w:proofErr w:type="gramStart"/>
      <w:r>
        <w:rPr>
          <w:rFonts w:ascii="Arial" w:hAnsi="Arial" w:cs="Arial"/>
          <w:sz w:val="24"/>
          <w:szCs w:val="24"/>
        </w:rPr>
        <w:t>контроля за</w:t>
      </w:r>
      <w:proofErr w:type="gramEnd"/>
      <w:r>
        <w:rPr>
          <w:rFonts w:ascii="Arial" w:hAnsi="Arial" w:cs="Arial"/>
          <w:sz w:val="24"/>
          <w:szCs w:val="24"/>
        </w:rPr>
        <w:t xml:space="preserve"> обеспечением требований по восстановлению объектов благоустройства и дорожного покрытия, нарушенных в результате указанных работ.</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29. О текущей ситуации по сбору и транспортировке твердых коммунальных отходов на территории Вихоревского муниципального образования.</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30. Проект решения Думы Вихоревского МО «О признании утратившим силу решение Думы Вихоревского муниципального образования от 16 февраля 2007 года №56».</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31.  О результате выезда членами постоянной депутатской комиссии на объекты  тепло и водоснабжения от 28.09.2020 года. О рассмотрении плана назначения и организации выездного мероприятия на объекты ЖКХ членами комиссии.</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32. О подготовке муниципального автотранспорта, дорог к эксплуатации и о содержании дорог на территории Вихоревского муниципального образования в зимний период.</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33. О реализации мероприятий по предупреждению населения о чрезвычайных ситуациях на территории Вихоревского городского поселения.</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34. Проект решения Думы Вихоревского МО «Об утверждении Положения об участии в профилактике терроризма и экстремизма, а также в минимизации и (или) ликвидации последствий проявлений терроризма  и экстремизма на территории Вихоревского муниципального образования».</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35.  Проект решения Думы Вихоревского МО «Об утверждении Порядка управления и распоряжения имуществом, находящимся в муниципальной собственности Вихоревского муниципального образования».</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36. О порядке списания муниципального имущества Вихоревского муниципального образования.</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37. Информация о реализации мероприятий в рамках муниципальной программы  «формирование комфортной городской среды на территории Вихоревского городского поселения на 2018-2022 годы» за 2020 год, перспективы 2021 года.</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38. О реализации муниципальных программ Вихоревского городского поселения в 2020 году: «Развитие дорожного хозяйства», «Развитие жилищно-коммунального хозяйства и инфраструктуры».</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39.  О реализации мероприятий по благоустройству в 2020 году и о плане мероприятий по благоустройству Вихоревского муниципального образования на 2021 год.</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40. Промежуточная информация о деятельности рабочей группы по вопросу прохождения отопительного сезона на территории Вихоревского муниципального образования, созданной на основании решения Думы Вихоревского МО от 17.02.2016г. №149.</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lastRenderedPageBreak/>
        <w:t>41. Об утверждении плана работы постоянной депутатской комиссии по собственности, промышленности и жилищно-коммунальному хозяйству на 1 полугодие 2021 года.</w:t>
      </w:r>
    </w:p>
    <w:p w:rsidR="00EF3948" w:rsidRDefault="00EF3948" w:rsidP="00EF3948">
      <w:pPr>
        <w:spacing w:after="0" w:line="240" w:lineRule="auto"/>
        <w:jc w:val="both"/>
        <w:rPr>
          <w:rFonts w:ascii="Arial" w:hAnsi="Arial" w:cs="Arial"/>
          <w:sz w:val="24"/>
          <w:szCs w:val="24"/>
        </w:rPr>
      </w:pPr>
    </w:p>
    <w:p w:rsidR="00EF3948" w:rsidRDefault="00EF3948" w:rsidP="00EF3948">
      <w:pPr>
        <w:spacing w:after="0" w:line="240" w:lineRule="auto"/>
        <w:ind w:firstLine="708"/>
        <w:jc w:val="both"/>
        <w:rPr>
          <w:rFonts w:ascii="Arial" w:hAnsi="Arial" w:cs="Arial"/>
          <w:sz w:val="24"/>
          <w:szCs w:val="24"/>
        </w:rPr>
      </w:pPr>
    </w:p>
    <w:p w:rsidR="00EF3948" w:rsidRDefault="00EF3948" w:rsidP="00EF3948">
      <w:pPr>
        <w:spacing w:after="0" w:line="240" w:lineRule="auto"/>
        <w:ind w:firstLine="708"/>
        <w:jc w:val="both"/>
        <w:rPr>
          <w:rFonts w:ascii="Arial" w:hAnsi="Arial" w:cs="Arial"/>
          <w:sz w:val="24"/>
          <w:szCs w:val="24"/>
        </w:rPr>
      </w:pPr>
    </w:p>
    <w:p w:rsidR="00EF3948" w:rsidRDefault="00EF3948" w:rsidP="00EF3948">
      <w:pPr>
        <w:spacing w:after="0" w:line="240" w:lineRule="auto"/>
        <w:ind w:firstLine="708"/>
        <w:jc w:val="both"/>
        <w:rPr>
          <w:rFonts w:ascii="Arial" w:hAnsi="Arial" w:cs="Arial"/>
        </w:rPr>
      </w:pPr>
    </w:p>
    <w:p w:rsidR="00EF3948" w:rsidRDefault="00EF3948" w:rsidP="00EF3948">
      <w:pPr>
        <w:spacing w:after="0" w:line="240" w:lineRule="auto"/>
        <w:ind w:firstLine="708"/>
        <w:jc w:val="both"/>
        <w:rPr>
          <w:rFonts w:ascii="Arial" w:hAnsi="Arial" w:cs="Arial"/>
        </w:rPr>
      </w:pPr>
    </w:p>
    <w:p w:rsidR="00EF3948" w:rsidRDefault="00EF3948" w:rsidP="00EF3948">
      <w:pPr>
        <w:spacing w:after="0" w:line="240" w:lineRule="auto"/>
        <w:ind w:firstLine="708"/>
        <w:jc w:val="both"/>
        <w:rPr>
          <w:rFonts w:ascii="Arial" w:hAnsi="Arial" w:cs="Arial"/>
        </w:rPr>
      </w:pPr>
    </w:p>
    <w:p w:rsidR="00EF3948" w:rsidRDefault="00EF3948" w:rsidP="00EF3948">
      <w:pPr>
        <w:spacing w:after="0" w:line="240" w:lineRule="auto"/>
        <w:ind w:firstLine="708"/>
        <w:jc w:val="both"/>
        <w:rPr>
          <w:rFonts w:ascii="Arial" w:hAnsi="Arial" w:cs="Arial"/>
        </w:rPr>
      </w:pPr>
    </w:p>
    <w:p w:rsidR="00EF3948" w:rsidRDefault="00EF3948" w:rsidP="00EF3948">
      <w:pPr>
        <w:spacing w:after="0" w:line="240" w:lineRule="auto"/>
        <w:ind w:firstLine="708"/>
        <w:jc w:val="both"/>
        <w:rPr>
          <w:rFonts w:ascii="Arial" w:hAnsi="Arial" w:cs="Arial"/>
        </w:rPr>
      </w:pPr>
    </w:p>
    <w:p w:rsidR="00EF3948" w:rsidRDefault="00EF3948" w:rsidP="00EF3948">
      <w:pPr>
        <w:spacing w:after="0" w:line="240" w:lineRule="auto"/>
        <w:ind w:firstLine="708"/>
        <w:jc w:val="both"/>
        <w:rPr>
          <w:rFonts w:ascii="Arial" w:hAnsi="Arial" w:cs="Arial"/>
        </w:rPr>
      </w:pPr>
    </w:p>
    <w:p w:rsidR="00EF3948" w:rsidRDefault="00EF3948" w:rsidP="00EF3948">
      <w:pPr>
        <w:spacing w:after="0" w:line="240" w:lineRule="auto"/>
        <w:ind w:firstLine="708"/>
        <w:jc w:val="both"/>
        <w:rPr>
          <w:rFonts w:ascii="Arial" w:hAnsi="Arial" w:cs="Arial"/>
        </w:rPr>
      </w:pPr>
    </w:p>
    <w:p w:rsidR="00EF3948" w:rsidRDefault="00EF3948" w:rsidP="00EF3948">
      <w:pPr>
        <w:spacing w:after="0" w:line="240" w:lineRule="auto"/>
        <w:ind w:firstLine="708"/>
        <w:jc w:val="both"/>
        <w:rPr>
          <w:rFonts w:ascii="Arial" w:hAnsi="Arial" w:cs="Arial"/>
        </w:rPr>
      </w:pPr>
    </w:p>
    <w:p w:rsidR="00EF3948" w:rsidRDefault="00EF3948" w:rsidP="00EF3948">
      <w:pPr>
        <w:spacing w:after="0" w:line="240" w:lineRule="auto"/>
        <w:ind w:firstLine="708"/>
        <w:jc w:val="both"/>
        <w:rPr>
          <w:rFonts w:ascii="Arial" w:hAnsi="Arial" w:cs="Arial"/>
        </w:rPr>
      </w:pPr>
    </w:p>
    <w:p w:rsidR="00EF3948" w:rsidRDefault="00EF3948" w:rsidP="00EF3948">
      <w:pPr>
        <w:spacing w:after="0" w:line="240" w:lineRule="auto"/>
        <w:ind w:firstLine="709"/>
        <w:jc w:val="right"/>
        <w:rPr>
          <w:rFonts w:ascii="Arial" w:hAnsi="Arial" w:cs="Arial"/>
          <w:sz w:val="23"/>
          <w:szCs w:val="23"/>
        </w:rPr>
      </w:pPr>
    </w:p>
    <w:p w:rsidR="00EF3948" w:rsidRDefault="00EF3948" w:rsidP="00EF3948">
      <w:pPr>
        <w:spacing w:after="0" w:line="240" w:lineRule="auto"/>
        <w:ind w:firstLine="709"/>
        <w:jc w:val="right"/>
        <w:rPr>
          <w:rFonts w:ascii="Arial" w:hAnsi="Arial" w:cs="Arial"/>
          <w:sz w:val="23"/>
          <w:szCs w:val="23"/>
        </w:rPr>
      </w:pPr>
    </w:p>
    <w:p w:rsidR="00EF3948" w:rsidRDefault="00EF3948" w:rsidP="00EF3948">
      <w:pPr>
        <w:spacing w:after="0" w:line="240" w:lineRule="auto"/>
        <w:rPr>
          <w:rFonts w:ascii="Arial" w:hAnsi="Arial" w:cs="Arial"/>
          <w:sz w:val="23"/>
          <w:szCs w:val="23"/>
        </w:rPr>
        <w:sectPr w:rsidR="00EF3948">
          <w:pgSz w:w="11906" w:h="16838"/>
          <w:pgMar w:top="1134" w:right="851" w:bottom="1134" w:left="993" w:header="709" w:footer="709" w:gutter="0"/>
          <w:cols w:space="720"/>
        </w:sectPr>
      </w:pPr>
    </w:p>
    <w:p w:rsidR="00EF3948" w:rsidRDefault="00EF3948" w:rsidP="00EF3948">
      <w:pPr>
        <w:spacing w:after="0" w:line="240" w:lineRule="auto"/>
        <w:ind w:firstLine="709"/>
        <w:jc w:val="right"/>
        <w:rPr>
          <w:rFonts w:ascii="Arial" w:hAnsi="Arial" w:cs="Arial"/>
          <w:sz w:val="23"/>
          <w:szCs w:val="23"/>
        </w:rPr>
      </w:pPr>
      <w:r>
        <w:rPr>
          <w:rFonts w:ascii="Arial" w:hAnsi="Arial" w:cs="Arial"/>
          <w:sz w:val="23"/>
          <w:szCs w:val="23"/>
        </w:rPr>
        <w:lastRenderedPageBreak/>
        <w:t xml:space="preserve">Приложение к информации о деятельности постоянной </w:t>
      </w:r>
    </w:p>
    <w:p w:rsidR="00EF3948" w:rsidRDefault="00EF3948" w:rsidP="00EF3948">
      <w:pPr>
        <w:spacing w:after="0" w:line="240" w:lineRule="auto"/>
        <w:ind w:firstLine="709"/>
        <w:jc w:val="right"/>
        <w:rPr>
          <w:rFonts w:ascii="Arial" w:hAnsi="Arial" w:cs="Arial"/>
          <w:sz w:val="23"/>
          <w:szCs w:val="23"/>
        </w:rPr>
      </w:pPr>
      <w:r>
        <w:rPr>
          <w:rFonts w:ascii="Arial" w:hAnsi="Arial" w:cs="Arial"/>
          <w:sz w:val="23"/>
          <w:szCs w:val="23"/>
        </w:rPr>
        <w:t xml:space="preserve">депутатской комиссии по собственности, промышленности </w:t>
      </w:r>
    </w:p>
    <w:p w:rsidR="00EF3948" w:rsidRDefault="00EF3948" w:rsidP="00EF3948">
      <w:pPr>
        <w:spacing w:after="0" w:line="240" w:lineRule="auto"/>
        <w:ind w:firstLine="709"/>
        <w:jc w:val="right"/>
        <w:rPr>
          <w:rFonts w:ascii="Arial" w:hAnsi="Arial" w:cs="Arial"/>
          <w:sz w:val="23"/>
          <w:szCs w:val="23"/>
        </w:rPr>
      </w:pPr>
      <w:r>
        <w:rPr>
          <w:rFonts w:ascii="Arial" w:hAnsi="Arial" w:cs="Arial"/>
          <w:sz w:val="23"/>
          <w:szCs w:val="23"/>
        </w:rPr>
        <w:t xml:space="preserve"> жилищно-коммунальному хозяйству за 2020 год</w:t>
      </w:r>
    </w:p>
    <w:p w:rsidR="00EF3948" w:rsidRDefault="00EF3948" w:rsidP="00EF3948">
      <w:pPr>
        <w:tabs>
          <w:tab w:val="left" w:pos="2274"/>
        </w:tabs>
        <w:rPr>
          <w:rFonts w:ascii="Arial" w:hAnsi="Arial" w:cs="Arial"/>
          <w:sz w:val="23"/>
          <w:szCs w:val="23"/>
        </w:rPr>
      </w:pPr>
      <w:r>
        <w:rPr>
          <w:rFonts w:ascii="Arial" w:hAnsi="Arial" w:cs="Arial"/>
          <w:sz w:val="23"/>
          <w:szCs w:val="23"/>
        </w:rPr>
        <w:tab/>
      </w:r>
    </w:p>
    <w:tbl>
      <w:tblPr>
        <w:tblStyle w:val="ae"/>
        <w:tblpPr w:leftFromText="180" w:rightFromText="180" w:vertAnchor="page" w:horzAnchor="margin" w:tblpXSpec="center" w:tblpY="2593"/>
        <w:tblW w:w="13080" w:type="dxa"/>
        <w:tblLayout w:type="fixed"/>
        <w:tblLook w:val="04A0"/>
      </w:tblPr>
      <w:tblGrid>
        <w:gridCol w:w="535"/>
        <w:gridCol w:w="1984"/>
        <w:gridCol w:w="885"/>
        <w:gridCol w:w="885"/>
        <w:gridCol w:w="992"/>
        <w:gridCol w:w="951"/>
        <w:gridCol w:w="892"/>
        <w:gridCol w:w="992"/>
        <w:gridCol w:w="992"/>
        <w:gridCol w:w="993"/>
        <w:gridCol w:w="993"/>
        <w:gridCol w:w="993"/>
        <w:gridCol w:w="993"/>
      </w:tblGrid>
      <w:tr w:rsidR="00EF3948" w:rsidTr="00EF3948">
        <w:tc>
          <w:tcPr>
            <w:tcW w:w="534" w:type="dxa"/>
            <w:tcBorders>
              <w:top w:val="single" w:sz="4" w:space="0" w:color="auto"/>
              <w:left w:val="single" w:sz="4" w:space="0" w:color="auto"/>
              <w:bottom w:val="single" w:sz="4" w:space="0" w:color="auto"/>
              <w:right w:val="single" w:sz="4" w:space="0" w:color="auto"/>
            </w:tcBorders>
            <w:hideMark/>
          </w:tcPr>
          <w:p w:rsidR="00EF3948" w:rsidRDefault="00EF3948">
            <w:pPr>
              <w:jc w:val="center"/>
              <w:rPr>
                <w:rFonts w:ascii="Arial" w:hAnsi="Arial" w:cs="Arial"/>
                <w:sz w:val="23"/>
                <w:szCs w:val="23"/>
              </w:rPr>
            </w:pPr>
            <w:r>
              <w:rPr>
                <w:rFonts w:ascii="Arial" w:hAnsi="Arial" w:cs="Arial"/>
                <w:sz w:val="23"/>
                <w:szCs w:val="23"/>
              </w:rPr>
              <w:t>№</w:t>
            </w:r>
          </w:p>
        </w:tc>
        <w:tc>
          <w:tcPr>
            <w:tcW w:w="1984" w:type="dxa"/>
            <w:tcBorders>
              <w:top w:val="single" w:sz="4" w:space="0" w:color="auto"/>
              <w:left w:val="single" w:sz="4" w:space="0" w:color="auto"/>
              <w:bottom w:val="single" w:sz="4" w:space="0" w:color="auto"/>
              <w:right w:val="single" w:sz="4" w:space="0" w:color="auto"/>
            </w:tcBorders>
            <w:hideMark/>
          </w:tcPr>
          <w:p w:rsidR="00EF3948" w:rsidRDefault="00EF3948">
            <w:pPr>
              <w:jc w:val="center"/>
              <w:rPr>
                <w:rFonts w:ascii="Arial" w:hAnsi="Arial" w:cs="Arial"/>
                <w:sz w:val="23"/>
                <w:szCs w:val="23"/>
              </w:rPr>
            </w:pPr>
            <w:r>
              <w:rPr>
                <w:rFonts w:ascii="Arial" w:hAnsi="Arial" w:cs="Arial"/>
                <w:sz w:val="23"/>
                <w:szCs w:val="23"/>
              </w:rPr>
              <w:t>Ф. И. О. депутата</w:t>
            </w:r>
          </w:p>
        </w:tc>
        <w:tc>
          <w:tcPr>
            <w:tcW w:w="885"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20.01</w:t>
            </w:r>
          </w:p>
        </w:tc>
        <w:tc>
          <w:tcPr>
            <w:tcW w:w="885"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21.02</w:t>
            </w:r>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26.03</w:t>
            </w:r>
          </w:p>
        </w:tc>
        <w:tc>
          <w:tcPr>
            <w:tcW w:w="951"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20.05</w:t>
            </w:r>
          </w:p>
        </w:tc>
        <w:tc>
          <w:tcPr>
            <w:tcW w:w="8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23.06</w:t>
            </w:r>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24.08</w:t>
            </w:r>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22.09</w:t>
            </w:r>
          </w:p>
        </w:tc>
        <w:tc>
          <w:tcPr>
            <w:tcW w:w="993" w:type="dxa"/>
            <w:tcBorders>
              <w:top w:val="single" w:sz="4" w:space="0" w:color="auto"/>
              <w:left w:val="single" w:sz="4" w:space="0" w:color="auto"/>
              <w:bottom w:val="single" w:sz="4" w:space="0" w:color="auto"/>
              <w:right w:val="single" w:sz="4" w:space="0" w:color="auto"/>
            </w:tcBorders>
            <w:hideMark/>
          </w:tcPr>
          <w:p w:rsidR="00EF3948" w:rsidRDefault="00EF3948">
            <w:pPr>
              <w:jc w:val="center"/>
              <w:rPr>
                <w:rFonts w:ascii="Arial" w:hAnsi="Arial" w:cs="Arial"/>
                <w:sz w:val="23"/>
                <w:szCs w:val="23"/>
              </w:rPr>
            </w:pPr>
            <w:r>
              <w:rPr>
                <w:rFonts w:ascii="Arial" w:hAnsi="Arial" w:cs="Arial"/>
                <w:sz w:val="23"/>
                <w:szCs w:val="23"/>
              </w:rPr>
              <w:t>21.10</w:t>
            </w:r>
          </w:p>
        </w:tc>
        <w:tc>
          <w:tcPr>
            <w:tcW w:w="993" w:type="dxa"/>
            <w:tcBorders>
              <w:top w:val="single" w:sz="4" w:space="0" w:color="auto"/>
              <w:left w:val="single" w:sz="4" w:space="0" w:color="auto"/>
              <w:bottom w:val="single" w:sz="4" w:space="0" w:color="auto"/>
              <w:right w:val="single" w:sz="4" w:space="0" w:color="auto"/>
            </w:tcBorders>
            <w:hideMark/>
          </w:tcPr>
          <w:p w:rsidR="00EF3948" w:rsidRDefault="00EF3948">
            <w:pPr>
              <w:jc w:val="center"/>
              <w:rPr>
                <w:rFonts w:ascii="Arial" w:hAnsi="Arial" w:cs="Arial"/>
                <w:sz w:val="23"/>
                <w:szCs w:val="23"/>
              </w:rPr>
            </w:pPr>
            <w:r>
              <w:rPr>
                <w:rFonts w:ascii="Arial" w:hAnsi="Arial" w:cs="Arial"/>
                <w:sz w:val="23"/>
                <w:szCs w:val="23"/>
              </w:rPr>
              <w:t>12.11</w:t>
            </w:r>
          </w:p>
        </w:tc>
        <w:tc>
          <w:tcPr>
            <w:tcW w:w="993" w:type="dxa"/>
            <w:tcBorders>
              <w:top w:val="single" w:sz="4" w:space="0" w:color="auto"/>
              <w:left w:val="single" w:sz="4" w:space="0" w:color="auto"/>
              <w:bottom w:val="single" w:sz="4" w:space="0" w:color="auto"/>
              <w:right w:val="single" w:sz="4" w:space="0" w:color="auto"/>
            </w:tcBorders>
            <w:hideMark/>
          </w:tcPr>
          <w:p w:rsidR="00EF3948" w:rsidRDefault="00EF3948">
            <w:pPr>
              <w:jc w:val="center"/>
              <w:rPr>
                <w:rFonts w:ascii="Arial" w:hAnsi="Arial" w:cs="Arial"/>
                <w:sz w:val="23"/>
                <w:szCs w:val="23"/>
              </w:rPr>
            </w:pPr>
            <w:r>
              <w:rPr>
                <w:rFonts w:ascii="Arial" w:hAnsi="Arial" w:cs="Arial"/>
                <w:sz w:val="23"/>
                <w:szCs w:val="23"/>
              </w:rPr>
              <w:t>30.11</w:t>
            </w:r>
          </w:p>
        </w:tc>
        <w:tc>
          <w:tcPr>
            <w:tcW w:w="993" w:type="dxa"/>
            <w:tcBorders>
              <w:top w:val="single" w:sz="4" w:space="0" w:color="auto"/>
              <w:left w:val="single" w:sz="4" w:space="0" w:color="auto"/>
              <w:bottom w:val="single" w:sz="4" w:space="0" w:color="auto"/>
              <w:right w:val="single" w:sz="4" w:space="0" w:color="auto"/>
            </w:tcBorders>
            <w:hideMark/>
          </w:tcPr>
          <w:p w:rsidR="00EF3948" w:rsidRDefault="00EF3948">
            <w:pPr>
              <w:jc w:val="center"/>
              <w:rPr>
                <w:rFonts w:ascii="Arial" w:hAnsi="Arial" w:cs="Arial"/>
                <w:sz w:val="23"/>
                <w:szCs w:val="23"/>
              </w:rPr>
            </w:pPr>
            <w:r>
              <w:rPr>
                <w:rFonts w:ascii="Arial" w:hAnsi="Arial" w:cs="Arial"/>
                <w:sz w:val="23"/>
                <w:szCs w:val="23"/>
              </w:rPr>
              <w:t>07.12</w:t>
            </w:r>
          </w:p>
        </w:tc>
      </w:tr>
      <w:tr w:rsidR="00EF3948" w:rsidTr="00EF3948">
        <w:tc>
          <w:tcPr>
            <w:tcW w:w="53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1.</w:t>
            </w:r>
          </w:p>
        </w:tc>
        <w:tc>
          <w:tcPr>
            <w:tcW w:w="198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Фролов И.Н.</w:t>
            </w:r>
          </w:p>
        </w:tc>
        <w:tc>
          <w:tcPr>
            <w:tcW w:w="885"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 xml:space="preserve"> я</w:t>
            </w:r>
            <w:r>
              <w:rPr>
                <w:rStyle w:val="ad"/>
                <w:rFonts w:ascii="Arial" w:hAnsi="Arial" w:cs="Arial"/>
                <w:sz w:val="23"/>
                <w:szCs w:val="23"/>
              </w:rPr>
              <w:footnoteReference w:id="3"/>
            </w:r>
          </w:p>
        </w:tc>
        <w:tc>
          <w:tcPr>
            <w:tcW w:w="885"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951"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93"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r>
      <w:tr w:rsidR="00EF3948" w:rsidTr="00EF3948">
        <w:tc>
          <w:tcPr>
            <w:tcW w:w="53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2.</w:t>
            </w:r>
          </w:p>
        </w:tc>
        <w:tc>
          <w:tcPr>
            <w:tcW w:w="198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Киселева С.С.</w:t>
            </w:r>
          </w:p>
        </w:tc>
        <w:tc>
          <w:tcPr>
            <w:tcW w:w="885"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proofErr w:type="gramStart"/>
            <w:r>
              <w:rPr>
                <w:rFonts w:ascii="Arial" w:hAnsi="Arial" w:cs="Arial"/>
                <w:sz w:val="23"/>
                <w:szCs w:val="23"/>
              </w:rPr>
              <w:t>н</w:t>
            </w:r>
            <w:proofErr w:type="spellEnd"/>
            <w:proofErr w:type="gramEnd"/>
            <w:r>
              <w:rPr>
                <w:rStyle w:val="ad"/>
                <w:rFonts w:ascii="Arial" w:hAnsi="Arial" w:cs="Arial"/>
                <w:sz w:val="23"/>
                <w:szCs w:val="23"/>
              </w:rPr>
              <w:footnoteReference w:id="4"/>
            </w:r>
          </w:p>
        </w:tc>
        <w:tc>
          <w:tcPr>
            <w:tcW w:w="885"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951"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93"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r>
      <w:tr w:rsidR="00EF3948" w:rsidTr="00EF3948">
        <w:tc>
          <w:tcPr>
            <w:tcW w:w="53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3.</w:t>
            </w:r>
          </w:p>
        </w:tc>
        <w:tc>
          <w:tcPr>
            <w:tcW w:w="198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Колядова Л.В.</w:t>
            </w:r>
          </w:p>
        </w:tc>
        <w:tc>
          <w:tcPr>
            <w:tcW w:w="885"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885"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51"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93"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93"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r>
      <w:tr w:rsidR="00EF3948" w:rsidTr="00EF3948">
        <w:tc>
          <w:tcPr>
            <w:tcW w:w="53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4.</w:t>
            </w:r>
          </w:p>
        </w:tc>
        <w:tc>
          <w:tcPr>
            <w:tcW w:w="198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Малайкин О.А.</w:t>
            </w:r>
          </w:p>
        </w:tc>
        <w:tc>
          <w:tcPr>
            <w:tcW w:w="885"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885"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51"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8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93"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93"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93"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93"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r>
      <w:tr w:rsidR="00EF3948" w:rsidTr="00EF3948">
        <w:tc>
          <w:tcPr>
            <w:tcW w:w="53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5.</w:t>
            </w:r>
          </w:p>
        </w:tc>
        <w:tc>
          <w:tcPr>
            <w:tcW w:w="198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Попов В.В.</w:t>
            </w:r>
          </w:p>
        </w:tc>
        <w:tc>
          <w:tcPr>
            <w:tcW w:w="885"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885"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51"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93"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93"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r>
      <w:tr w:rsidR="00EF3948" w:rsidTr="00EF3948">
        <w:tc>
          <w:tcPr>
            <w:tcW w:w="53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6.</w:t>
            </w:r>
          </w:p>
        </w:tc>
        <w:tc>
          <w:tcPr>
            <w:tcW w:w="198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Ремизова Л.Г.</w:t>
            </w:r>
          </w:p>
        </w:tc>
        <w:tc>
          <w:tcPr>
            <w:tcW w:w="885"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885"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51"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8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93"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93"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93"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93"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r>
      <w:tr w:rsidR="00EF3948" w:rsidTr="00EF3948">
        <w:tc>
          <w:tcPr>
            <w:tcW w:w="53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7.</w:t>
            </w:r>
          </w:p>
        </w:tc>
        <w:tc>
          <w:tcPr>
            <w:tcW w:w="198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Стасевич О.А.</w:t>
            </w:r>
          </w:p>
        </w:tc>
        <w:tc>
          <w:tcPr>
            <w:tcW w:w="885"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885"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951"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8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93"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r>
      <w:tr w:rsidR="00EF3948" w:rsidTr="00EF3948">
        <w:tc>
          <w:tcPr>
            <w:tcW w:w="534" w:type="dxa"/>
            <w:tcBorders>
              <w:top w:val="single" w:sz="4" w:space="0" w:color="auto"/>
              <w:left w:val="single" w:sz="4" w:space="0" w:color="auto"/>
              <w:bottom w:val="single" w:sz="4" w:space="0" w:color="auto"/>
              <w:right w:val="single" w:sz="4" w:space="0" w:color="auto"/>
            </w:tcBorders>
          </w:tcPr>
          <w:p w:rsidR="00EF3948" w:rsidRDefault="00EF3948">
            <w:pPr>
              <w:rPr>
                <w:rFonts w:ascii="Arial" w:hAnsi="Arial" w:cs="Arial"/>
                <w:sz w:val="23"/>
                <w:szCs w:val="23"/>
              </w:rPr>
            </w:pPr>
          </w:p>
        </w:tc>
        <w:tc>
          <w:tcPr>
            <w:tcW w:w="198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Общее количество (кол/%)</w:t>
            </w:r>
          </w:p>
        </w:tc>
        <w:tc>
          <w:tcPr>
            <w:tcW w:w="885"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6/8</w:t>
            </w:r>
          </w:p>
        </w:tc>
        <w:tc>
          <w:tcPr>
            <w:tcW w:w="885"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5/8</w:t>
            </w:r>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4/7</w:t>
            </w:r>
          </w:p>
        </w:tc>
        <w:tc>
          <w:tcPr>
            <w:tcW w:w="951"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3/7</w:t>
            </w:r>
          </w:p>
        </w:tc>
        <w:tc>
          <w:tcPr>
            <w:tcW w:w="8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4/7</w:t>
            </w:r>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5/7</w:t>
            </w:r>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5/9</w:t>
            </w:r>
          </w:p>
        </w:tc>
        <w:tc>
          <w:tcPr>
            <w:tcW w:w="993"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3/7</w:t>
            </w:r>
          </w:p>
        </w:tc>
        <w:tc>
          <w:tcPr>
            <w:tcW w:w="993"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4/7</w:t>
            </w:r>
          </w:p>
        </w:tc>
        <w:tc>
          <w:tcPr>
            <w:tcW w:w="993"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3/7</w:t>
            </w:r>
          </w:p>
        </w:tc>
        <w:tc>
          <w:tcPr>
            <w:tcW w:w="993"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4/7</w:t>
            </w:r>
          </w:p>
        </w:tc>
      </w:tr>
    </w:tbl>
    <w:p w:rsidR="00EF3948" w:rsidRDefault="00EF3948" w:rsidP="00EF3948">
      <w:pPr>
        <w:tabs>
          <w:tab w:val="left" w:pos="2274"/>
        </w:tabs>
        <w:rPr>
          <w:rFonts w:ascii="Arial" w:hAnsi="Arial" w:cs="Arial"/>
          <w:sz w:val="23"/>
          <w:szCs w:val="23"/>
        </w:rPr>
      </w:pPr>
    </w:p>
    <w:p w:rsidR="00EF3948" w:rsidRDefault="00EF3948" w:rsidP="00EF3948">
      <w:pPr>
        <w:tabs>
          <w:tab w:val="left" w:pos="2274"/>
        </w:tabs>
        <w:rPr>
          <w:rFonts w:ascii="Arial" w:hAnsi="Arial" w:cs="Arial"/>
          <w:b/>
          <w:sz w:val="24"/>
          <w:szCs w:val="24"/>
        </w:rPr>
      </w:pPr>
    </w:p>
    <w:p w:rsidR="00EF3948" w:rsidRDefault="00EF3948" w:rsidP="00EF3948">
      <w:pPr>
        <w:spacing w:after="0" w:line="240" w:lineRule="auto"/>
        <w:jc w:val="center"/>
        <w:rPr>
          <w:rFonts w:ascii="Arial" w:hAnsi="Arial" w:cs="Arial"/>
          <w:b/>
          <w:sz w:val="24"/>
          <w:szCs w:val="24"/>
        </w:rPr>
      </w:pPr>
    </w:p>
    <w:p w:rsidR="00EF3948" w:rsidRDefault="00EF3948" w:rsidP="00EF3948">
      <w:pPr>
        <w:spacing w:after="0" w:line="240" w:lineRule="auto"/>
        <w:jc w:val="center"/>
        <w:rPr>
          <w:rFonts w:ascii="Arial" w:hAnsi="Arial" w:cs="Arial"/>
          <w:b/>
          <w:sz w:val="24"/>
          <w:szCs w:val="24"/>
        </w:rPr>
      </w:pPr>
    </w:p>
    <w:p w:rsidR="00EF3948" w:rsidRDefault="00EF3948" w:rsidP="00EF3948">
      <w:pPr>
        <w:spacing w:after="0" w:line="240" w:lineRule="auto"/>
        <w:jc w:val="center"/>
        <w:rPr>
          <w:rFonts w:ascii="Arial" w:hAnsi="Arial" w:cs="Arial"/>
          <w:b/>
          <w:sz w:val="24"/>
          <w:szCs w:val="24"/>
        </w:rPr>
      </w:pPr>
    </w:p>
    <w:p w:rsidR="00EF3948" w:rsidRDefault="00EF3948" w:rsidP="00EF3948">
      <w:pPr>
        <w:spacing w:after="0" w:line="240" w:lineRule="auto"/>
        <w:jc w:val="center"/>
        <w:rPr>
          <w:rFonts w:ascii="Arial" w:hAnsi="Arial" w:cs="Arial"/>
          <w:b/>
          <w:sz w:val="24"/>
          <w:szCs w:val="24"/>
        </w:rPr>
      </w:pPr>
    </w:p>
    <w:p w:rsidR="00EF3948" w:rsidRDefault="00EF3948" w:rsidP="00EF3948">
      <w:pPr>
        <w:spacing w:after="0" w:line="240" w:lineRule="auto"/>
        <w:jc w:val="center"/>
        <w:rPr>
          <w:rFonts w:ascii="Arial" w:hAnsi="Arial" w:cs="Arial"/>
          <w:b/>
          <w:sz w:val="24"/>
          <w:szCs w:val="24"/>
        </w:rPr>
      </w:pPr>
    </w:p>
    <w:p w:rsidR="00EF3948" w:rsidRDefault="00EF3948" w:rsidP="00EF3948">
      <w:pPr>
        <w:spacing w:after="0" w:line="240" w:lineRule="auto"/>
        <w:jc w:val="center"/>
        <w:rPr>
          <w:rFonts w:ascii="Arial" w:hAnsi="Arial" w:cs="Arial"/>
          <w:b/>
          <w:sz w:val="24"/>
          <w:szCs w:val="24"/>
        </w:rPr>
      </w:pPr>
    </w:p>
    <w:p w:rsidR="00EF3948" w:rsidRDefault="00EF3948" w:rsidP="00EF3948">
      <w:pPr>
        <w:spacing w:after="0" w:line="240" w:lineRule="auto"/>
        <w:jc w:val="center"/>
        <w:rPr>
          <w:rFonts w:ascii="Arial" w:hAnsi="Arial" w:cs="Arial"/>
          <w:sz w:val="28"/>
          <w:szCs w:val="28"/>
        </w:rPr>
      </w:pPr>
    </w:p>
    <w:p w:rsidR="00EF3948" w:rsidRDefault="00EF3948" w:rsidP="00EF3948">
      <w:pPr>
        <w:spacing w:after="0" w:line="240" w:lineRule="auto"/>
        <w:jc w:val="center"/>
        <w:rPr>
          <w:rFonts w:ascii="Arial" w:hAnsi="Arial" w:cs="Arial"/>
          <w:sz w:val="28"/>
          <w:szCs w:val="28"/>
        </w:rPr>
      </w:pPr>
    </w:p>
    <w:p w:rsidR="00EF3948" w:rsidRDefault="00EF3948" w:rsidP="00EF3948">
      <w:pPr>
        <w:spacing w:after="0" w:line="240" w:lineRule="auto"/>
        <w:jc w:val="center"/>
        <w:rPr>
          <w:rFonts w:ascii="Arial" w:hAnsi="Arial" w:cs="Arial"/>
          <w:sz w:val="28"/>
          <w:szCs w:val="28"/>
        </w:rPr>
      </w:pPr>
    </w:p>
    <w:p w:rsidR="00EF3948" w:rsidRDefault="00EF3948" w:rsidP="00EF3948">
      <w:pPr>
        <w:spacing w:after="0" w:line="240" w:lineRule="auto"/>
        <w:jc w:val="center"/>
        <w:rPr>
          <w:rFonts w:ascii="Arial" w:hAnsi="Arial" w:cs="Arial"/>
          <w:sz w:val="28"/>
          <w:szCs w:val="28"/>
        </w:rPr>
      </w:pPr>
    </w:p>
    <w:tbl>
      <w:tblPr>
        <w:tblpPr w:leftFromText="180" w:rightFromText="180" w:bottomFromText="200" w:vertAnchor="text" w:horzAnchor="margin" w:tblpXSpec="center" w:tblpY="102"/>
        <w:tblW w:w="1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993"/>
        <w:gridCol w:w="852"/>
        <w:gridCol w:w="992"/>
        <w:gridCol w:w="992"/>
        <w:gridCol w:w="851"/>
        <w:gridCol w:w="992"/>
        <w:gridCol w:w="992"/>
        <w:gridCol w:w="993"/>
        <w:gridCol w:w="992"/>
        <w:gridCol w:w="992"/>
        <w:gridCol w:w="992"/>
      </w:tblGrid>
      <w:tr w:rsidR="00EF3948" w:rsidTr="00EF3948">
        <w:trPr>
          <w:trHeight w:val="971"/>
        </w:trPr>
        <w:tc>
          <w:tcPr>
            <w:tcW w:w="1951" w:type="dxa"/>
            <w:tcBorders>
              <w:top w:val="single" w:sz="4" w:space="0" w:color="auto"/>
              <w:left w:val="single" w:sz="4" w:space="0" w:color="auto"/>
              <w:bottom w:val="single" w:sz="4" w:space="0" w:color="auto"/>
              <w:right w:val="single" w:sz="4" w:space="0" w:color="auto"/>
            </w:tcBorders>
            <w:noWrap/>
            <w:vAlign w:val="bottom"/>
            <w:hideMark/>
          </w:tcPr>
          <w:p w:rsidR="00EF3948" w:rsidRDefault="00EF3948">
            <w:pPr>
              <w:spacing w:after="0" w:line="240" w:lineRule="auto"/>
              <w:rPr>
                <w:rFonts w:ascii="Calibri" w:eastAsia="Times New Roman" w:hAnsi="Calibri" w:cs="Times New Roman"/>
                <w:b/>
                <w:color w:val="000000"/>
                <w:sz w:val="18"/>
                <w:szCs w:val="18"/>
                <w:lang w:eastAsia="ru-RU"/>
              </w:rPr>
            </w:pPr>
            <w:r>
              <w:rPr>
                <w:rFonts w:ascii="Calibri" w:eastAsia="Times New Roman" w:hAnsi="Calibri" w:cs="Times New Roman"/>
                <w:b/>
                <w:color w:val="000000"/>
                <w:sz w:val="18"/>
                <w:szCs w:val="18"/>
                <w:lang w:eastAsia="ru-RU"/>
              </w:rPr>
              <w:t>Даты заседаний комиссии</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EF3948" w:rsidRDefault="00EF3948">
            <w:pPr>
              <w:spacing w:after="0" w:line="240" w:lineRule="auto"/>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20.01</w:t>
            </w:r>
          </w:p>
        </w:tc>
        <w:tc>
          <w:tcPr>
            <w:tcW w:w="851" w:type="dxa"/>
            <w:tcBorders>
              <w:top w:val="single" w:sz="4" w:space="0" w:color="auto"/>
              <w:left w:val="single" w:sz="4" w:space="0" w:color="auto"/>
              <w:bottom w:val="single" w:sz="4" w:space="0" w:color="auto"/>
              <w:right w:val="single" w:sz="4" w:space="0" w:color="auto"/>
            </w:tcBorders>
            <w:vAlign w:val="bottom"/>
            <w:hideMark/>
          </w:tcPr>
          <w:p w:rsidR="00EF3948" w:rsidRDefault="00EF3948">
            <w:pPr>
              <w:spacing w:after="0" w:line="240" w:lineRule="auto"/>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21.02</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EF3948" w:rsidRDefault="00EF3948">
            <w:pPr>
              <w:spacing w:after="0" w:line="240" w:lineRule="auto"/>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26.03</w:t>
            </w:r>
          </w:p>
        </w:tc>
        <w:tc>
          <w:tcPr>
            <w:tcW w:w="992" w:type="dxa"/>
            <w:tcBorders>
              <w:top w:val="single" w:sz="4" w:space="0" w:color="auto"/>
              <w:left w:val="single" w:sz="4" w:space="0" w:color="auto"/>
              <w:bottom w:val="single" w:sz="4" w:space="0" w:color="auto"/>
              <w:right w:val="single" w:sz="4" w:space="0" w:color="auto"/>
            </w:tcBorders>
          </w:tcPr>
          <w:p w:rsidR="00EF3948" w:rsidRDefault="00EF3948">
            <w:pPr>
              <w:spacing w:after="0" w:line="240" w:lineRule="auto"/>
              <w:rPr>
                <w:rFonts w:ascii="Calibri" w:eastAsia="Times New Roman" w:hAnsi="Calibri" w:cs="Times New Roman"/>
                <w:color w:val="000000"/>
                <w:sz w:val="18"/>
                <w:szCs w:val="18"/>
                <w:lang w:eastAsia="ru-RU"/>
              </w:rPr>
            </w:pPr>
          </w:p>
          <w:p w:rsidR="00EF3948" w:rsidRDefault="00EF3948">
            <w:pPr>
              <w:spacing w:after="0" w:line="240" w:lineRule="auto"/>
              <w:rPr>
                <w:rFonts w:ascii="Calibri" w:eastAsia="Times New Roman" w:hAnsi="Calibri" w:cs="Times New Roman"/>
                <w:color w:val="000000"/>
                <w:sz w:val="18"/>
                <w:szCs w:val="18"/>
                <w:lang w:eastAsia="ru-RU"/>
              </w:rPr>
            </w:pPr>
          </w:p>
          <w:p w:rsidR="00EF3948" w:rsidRDefault="00EF3948">
            <w:pPr>
              <w:spacing w:after="0" w:line="240" w:lineRule="auto"/>
              <w:rPr>
                <w:rFonts w:ascii="Calibri" w:eastAsia="Times New Roman" w:hAnsi="Calibri" w:cs="Times New Roman"/>
                <w:color w:val="000000"/>
                <w:sz w:val="18"/>
                <w:szCs w:val="18"/>
                <w:lang w:eastAsia="ru-RU"/>
              </w:rPr>
            </w:pPr>
          </w:p>
          <w:p w:rsidR="00EF3948" w:rsidRDefault="00EF3948">
            <w:pPr>
              <w:spacing w:after="0" w:line="240" w:lineRule="auto"/>
              <w:rPr>
                <w:rFonts w:ascii="Calibri" w:eastAsia="Times New Roman" w:hAnsi="Calibri" w:cs="Times New Roman"/>
                <w:color w:val="000000"/>
                <w:sz w:val="18"/>
                <w:szCs w:val="18"/>
                <w:lang w:eastAsia="ru-RU"/>
              </w:rPr>
            </w:pPr>
          </w:p>
          <w:p w:rsidR="00EF3948" w:rsidRDefault="00EF3948">
            <w:pPr>
              <w:spacing w:after="0" w:line="240" w:lineRule="auto"/>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20.05</w:t>
            </w:r>
          </w:p>
        </w:tc>
        <w:tc>
          <w:tcPr>
            <w:tcW w:w="851" w:type="dxa"/>
            <w:tcBorders>
              <w:top w:val="single" w:sz="4" w:space="0" w:color="auto"/>
              <w:left w:val="single" w:sz="4" w:space="0" w:color="auto"/>
              <w:bottom w:val="single" w:sz="4" w:space="0" w:color="auto"/>
              <w:right w:val="single" w:sz="4" w:space="0" w:color="auto"/>
            </w:tcBorders>
          </w:tcPr>
          <w:p w:rsidR="00EF3948" w:rsidRDefault="00EF3948">
            <w:pPr>
              <w:spacing w:after="0" w:line="240" w:lineRule="auto"/>
              <w:rPr>
                <w:rFonts w:ascii="Calibri" w:eastAsia="Times New Roman" w:hAnsi="Calibri" w:cs="Times New Roman"/>
                <w:color w:val="000000"/>
                <w:sz w:val="18"/>
                <w:szCs w:val="18"/>
                <w:lang w:eastAsia="ru-RU"/>
              </w:rPr>
            </w:pPr>
          </w:p>
          <w:p w:rsidR="00EF3948" w:rsidRDefault="00EF3948">
            <w:pPr>
              <w:spacing w:after="0" w:line="240" w:lineRule="auto"/>
              <w:rPr>
                <w:rFonts w:ascii="Calibri" w:eastAsia="Times New Roman" w:hAnsi="Calibri" w:cs="Times New Roman"/>
                <w:color w:val="000000"/>
                <w:sz w:val="18"/>
                <w:szCs w:val="18"/>
                <w:lang w:eastAsia="ru-RU"/>
              </w:rPr>
            </w:pPr>
          </w:p>
          <w:p w:rsidR="00EF3948" w:rsidRDefault="00EF3948">
            <w:pPr>
              <w:spacing w:after="0" w:line="240" w:lineRule="auto"/>
              <w:rPr>
                <w:rFonts w:ascii="Calibri" w:eastAsia="Times New Roman" w:hAnsi="Calibri" w:cs="Times New Roman"/>
                <w:color w:val="000000"/>
                <w:sz w:val="18"/>
                <w:szCs w:val="18"/>
                <w:lang w:eastAsia="ru-RU"/>
              </w:rPr>
            </w:pPr>
          </w:p>
          <w:p w:rsidR="00EF3948" w:rsidRDefault="00EF3948">
            <w:pPr>
              <w:spacing w:after="0" w:line="240" w:lineRule="auto"/>
              <w:rPr>
                <w:rFonts w:ascii="Calibri" w:eastAsia="Times New Roman" w:hAnsi="Calibri" w:cs="Times New Roman"/>
                <w:color w:val="000000"/>
                <w:sz w:val="18"/>
                <w:szCs w:val="18"/>
                <w:lang w:eastAsia="ru-RU"/>
              </w:rPr>
            </w:pPr>
          </w:p>
          <w:p w:rsidR="00EF3948" w:rsidRDefault="00EF3948">
            <w:pPr>
              <w:spacing w:after="0" w:line="240" w:lineRule="auto"/>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23.06</w:t>
            </w:r>
          </w:p>
        </w:tc>
        <w:tc>
          <w:tcPr>
            <w:tcW w:w="992" w:type="dxa"/>
            <w:tcBorders>
              <w:top w:val="single" w:sz="4" w:space="0" w:color="auto"/>
              <w:left w:val="single" w:sz="4" w:space="0" w:color="auto"/>
              <w:bottom w:val="single" w:sz="4" w:space="0" w:color="auto"/>
              <w:right w:val="single" w:sz="4" w:space="0" w:color="auto"/>
            </w:tcBorders>
          </w:tcPr>
          <w:p w:rsidR="00EF3948" w:rsidRDefault="00EF3948">
            <w:pPr>
              <w:spacing w:after="0" w:line="240" w:lineRule="auto"/>
              <w:rPr>
                <w:rFonts w:ascii="Calibri" w:eastAsia="Times New Roman" w:hAnsi="Calibri" w:cs="Times New Roman"/>
                <w:color w:val="000000"/>
                <w:sz w:val="18"/>
                <w:szCs w:val="18"/>
                <w:lang w:eastAsia="ru-RU"/>
              </w:rPr>
            </w:pPr>
          </w:p>
          <w:p w:rsidR="00EF3948" w:rsidRDefault="00EF3948">
            <w:pPr>
              <w:spacing w:after="0" w:line="240" w:lineRule="auto"/>
              <w:rPr>
                <w:rFonts w:ascii="Calibri" w:eastAsia="Times New Roman" w:hAnsi="Calibri" w:cs="Times New Roman"/>
                <w:color w:val="000000"/>
                <w:sz w:val="18"/>
                <w:szCs w:val="18"/>
                <w:lang w:eastAsia="ru-RU"/>
              </w:rPr>
            </w:pPr>
          </w:p>
          <w:p w:rsidR="00EF3948" w:rsidRDefault="00EF3948">
            <w:pPr>
              <w:spacing w:after="0" w:line="240" w:lineRule="auto"/>
              <w:rPr>
                <w:rFonts w:ascii="Calibri" w:eastAsia="Times New Roman" w:hAnsi="Calibri" w:cs="Times New Roman"/>
                <w:color w:val="000000"/>
                <w:sz w:val="18"/>
                <w:szCs w:val="18"/>
                <w:lang w:eastAsia="ru-RU"/>
              </w:rPr>
            </w:pPr>
          </w:p>
          <w:p w:rsidR="00EF3948" w:rsidRDefault="00EF3948">
            <w:pPr>
              <w:spacing w:after="0" w:line="240" w:lineRule="auto"/>
              <w:rPr>
                <w:rFonts w:ascii="Calibri" w:eastAsia="Times New Roman" w:hAnsi="Calibri" w:cs="Times New Roman"/>
                <w:color w:val="000000"/>
                <w:sz w:val="18"/>
                <w:szCs w:val="18"/>
                <w:lang w:eastAsia="ru-RU"/>
              </w:rPr>
            </w:pPr>
          </w:p>
          <w:p w:rsidR="00EF3948" w:rsidRDefault="00EF3948">
            <w:pPr>
              <w:spacing w:after="0" w:line="240" w:lineRule="auto"/>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24.08</w:t>
            </w:r>
          </w:p>
        </w:tc>
        <w:tc>
          <w:tcPr>
            <w:tcW w:w="992" w:type="dxa"/>
            <w:tcBorders>
              <w:top w:val="single" w:sz="4" w:space="0" w:color="auto"/>
              <w:left w:val="single" w:sz="4" w:space="0" w:color="auto"/>
              <w:bottom w:val="single" w:sz="4" w:space="0" w:color="auto"/>
              <w:right w:val="single" w:sz="4" w:space="0" w:color="auto"/>
            </w:tcBorders>
          </w:tcPr>
          <w:p w:rsidR="00EF3948" w:rsidRDefault="00EF3948">
            <w:pPr>
              <w:spacing w:after="0" w:line="240" w:lineRule="auto"/>
              <w:rPr>
                <w:rFonts w:ascii="Calibri" w:eastAsia="Times New Roman" w:hAnsi="Calibri" w:cs="Times New Roman"/>
                <w:color w:val="000000"/>
                <w:sz w:val="18"/>
                <w:szCs w:val="18"/>
                <w:lang w:eastAsia="ru-RU"/>
              </w:rPr>
            </w:pPr>
          </w:p>
          <w:p w:rsidR="00EF3948" w:rsidRDefault="00EF3948">
            <w:pPr>
              <w:spacing w:after="0" w:line="240" w:lineRule="auto"/>
              <w:rPr>
                <w:rFonts w:ascii="Calibri" w:eastAsia="Times New Roman" w:hAnsi="Calibri" w:cs="Times New Roman"/>
                <w:color w:val="000000"/>
                <w:sz w:val="18"/>
                <w:szCs w:val="18"/>
                <w:lang w:eastAsia="ru-RU"/>
              </w:rPr>
            </w:pPr>
          </w:p>
          <w:p w:rsidR="00EF3948" w:rsidRDefault="00EF3948">
            <w:pPr>
              <w:spacing w:after="0" w:line="240" w:lineRule="auto"/>
              <w:rPr>
                <w:rFonts w:ascii="Calibri" w:eastAsia="Times New Roman" w:hAnsi="Calibri" w:cs="Times New Roman"/>
                <w:color w:val="000000"/>
                <w:sz w:val="18"/>
                <w:szCs w:val="18"/>
                <w:lang w:eastAsia="ru-RU"/>
              </w:rPr>
            </w:pPr>
          </w:p>
          <w:p w:rsidR="00EF3948" w:rsidRDefault="00EF3948">
            <w:pPr>
              <w:spacing w:after="0" w:line="240" w:lineRule="auto"/>
              <w:rPr>
                <w:rFonts w:ascii="Calibri" w:eastAsia="Times New Roman" w:hAnsi="Calibri" w:cs="Times New Roman"/>
                <w:color w:val="000000"/>
                <w:sz w:val="18"/>
                <w:szCs w:val="18"/>
                <w:lang w:eastAsia="ru-RU"/>
              </w:rPr>
            </w:pPr>
          </w:p>
          <w:p w:rsidR="00EF3948" w:rsidRDefault="00EF3948">
            <w:pPr>
              <w:spacing w:after="0" w:line="240" w:lineRule="auto"/>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22.09</w:t>
            </w:r>
          </w:p>
        </w:tc>
        <w:tc>
          <w:tcPr>
            <w:tcW w:w="993" w:type="dxa"/>
            <w:tcBorders>
              <w:top w:val="single" w:sz="4" w:space="0" w:color="auto"/>
              <w:left w:val="single" w:sz="4" w:space="0" w:color="auto"/>
              <w:bottom w:val="single" w:sz="4" w:space="0" w:color="auto"/>
              <w:right w:val="single" w:sz="4" w:space="0" w:color="auto"/>
            </w:tcBorders>
          </w:tcPr>
          <w:p w:rsidR="00EF3948" w:rsidRDefault="00EF3948">
            <w:pPr>
              <w:spacing w:after="0" w:line="240" w:lineRule="auto"/>
              <w:rPr>
                <w:rFonts w:ascii="Calibri" w:eastAsia="Times New Roman" w:hAnsi="Calibri" w:cs="Times New Roman"/>
                <w:color w:val="000000"/>
                <w:sz w:val="18"/>
                <w:szCs w:val="18"/>
                <w:lang w:eastAsia="ru-RU"/>
              </w:rPr>
            </w:pPr>
          </w:p>
          <w:p w:rsidR="00EF3948" w:rsidRDefault="00EF3948">
            <w:pPr>
              <w:spacing w:after="0" w:line="240" w:lineRule="auto"/>
              <w:rPr>
                <w:rFonts w:ascii="Calibri" w:eastAsia="Times New Roman" w:hAnsi="Calibri" w:cs="Times New Roman"/>
                <w:color w:val="000000"/>
                <w:sz w:val="18"/>
                <w:szCs w:val="18"/>
                <w:lang w:eastAsia="ru-RU"/>
              </w:rPr>
            </w:pPr>
          </w:p>
          <w:p w:rsidR="00EF3948" w:rsidRDefault="00EF3948">
            <w:pPr>
              <w:spacing w:after="0" w:line="240" w:lineRule="auto"/>
              <w:rPr>
                <w:rFonts w:ascii="Calibri" w:eastAsia="Times New Roman" w:hAnsi="Calibri" w:cs="Times New Roman"/>
                <w:color w:val="000000"/>
                <w:sz w:val="18"/>
                <w:szCs w:val="18"/>
                <w:lang w:eastAsia="ru-RU"/>
              </w:rPr>
            </w:pPr>
          </w:p>
          <w:p w:rsidR="00EF3948" w:rsidRDefault="00EF3948">
            <w:pPr>
              <w:spacing w:after="0" w:line="240" w:lineRule="auto"/>
              <w:rPr>
                <w:rFonts w:ascii="Calibri" w:eastAsia="Times New Roman" w:hAnsi="Calibri" w:cs="Times New Roman"/>
                <w:color w:val="000000"/>
                <w:sz w:val="18"/>
                <w:szCs w:val="18"/>
                <w:lang w:eastAsia="ru-RU"/>
              </w:rPr>
            </w:pPr>
          </w:p>
          <w:p w:rsidR="00EF3948" w:rsidRDefault="00EF3948">
            <w:pPr>
              <w:spacing w:after="0" w:line="240" w:lineRule="auto"/>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21.10</w:t>
            </w:r>
          </w:p>
        </w:tc>
        <w:tc>
          <w:tcPr>
            <w:tcW w:w="992" w:type="dxa"/>
            <w:tcBorders>
              <w:top w:val="single" w:sz="4" w:space="0" w:color="auto"/>
              <w:left w:val="single" w:sz="4" w:space="0" w:color="auto"/>
              <w:bottom w:val="single" w:sz="4" w:space="0" w:color="auto"/>
              <w:right w:val="single" w:sz="4" w:space="0" w:color="auto"/>
            </w:tcBorders>
          </w:tcPr>
          <w:p w:rsidR="00EF3948" w:rsidRDefault="00EF3948">
            <w:pPr>
              <w:spacing w:after="0" w:line="240" w:lineRule="auto"/>
              <w:rPr>
                <w:rFonts w:ascii="Calibri" w:eastAsia="Times New Roman" w:hAnsi="Calibri" w:cs="Times New Roman"/>
                <w:color w:val="000000"/>
                <w:sz w:val="18"/>
                <w:szCs w:val="18"/>
                <w:lang w:eastAsia="ru-RU"/>
              </w:rPr>
            </w:pPr>
          </w:p>
          <w:p w:rsidR="00EF3948" w:rsidRDefault="00EF3948">
            <w:pPr>
              <w:spacing w:after="0" w:line="240" w:lineRule="auto"/>
              <w:rPr>
                <w:rFonts w:ascii="Calibri" w:eastAsia="Times New Roman" w:hAnsi="Calibri" w:cs="Times New Roman"/>
                <w:color w:val="000000"/>
                <w:sz w:val="18"/>
                <w:szCs w:val="18"/>
                <w:lang w:eastAsia="ru-RU"/>
              </w:rPr>
            </w:pPr>
          </w:p>
          <w:p w:rsidR="00EF3948" w:rsidRDefault="00EF3948">
            <w:pPr>
              <w:spacing w:after="0" w:line="240" w:lineRule="auto"/>
              <w:rPr>
                <w:rFonts w:ascii="Calibri" w:eastAsia="Times New Roman" w:hAnsi="Calibri" w:cs="Times New Roman"/>
                <w:color w:val="000000"/>
                <w:sz w:val="18"/>
                <w:szCs w:val="18"/>
                <w:lang w:eastAsia="ru-RU"/>
              </w:rPr>
            </w:pPr>
          </w:p>
          <w:p w:rsidR="00EF3948" w:rsidRDefault="00EF3948">
            <w:pPr>
              <w:spacing w:after="0" w:line="240" w:lineRule="auto"/>
              <w:rPr>
                <w:rFonts w:ascii="Calibri" w:eastAsia="Times New Roman" w:hAnsi="Calibri" w:cs="Times New Roman"/>
                <w:color w:val="000000"/>
                <w:sz w:val="18"/>
                <w:szCs w:val="18"/>
                <w:lang w:eastAsia="ru-RU"/>
              </w:rPr>
            </w:pPr>
          </w:p>
          <w:p w:rsidR="00EF3948" w:rsidRDefault="00EF3948">
            <w:pPr>
              <w:spacing w:after="0" w:line="240" w:lineRule="auto"/>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12.11</w:t>
            </w:r>
          </w:p>
        </w:tc>
        <w:tc>
          <w:tcPr>
            <w:tcW w:w="992" w:type="dxa"/>
            <w:tcBorders>
              <w:top w:val="single" w:sz="4" w:space="0" w:color="auto"/>
              <w:left w:val="single" w:sz="4" w:space="0" w:color="auto"/>
              <w:bottom w:val="single" w:sz="4" w:space="0" w:color="auto"/>
              <w:right w:val="single" w:sz="4" w:space="0" w:color="auto"/>
            </w:tcBorders>
          </w:tcPr>
          <w:p w:rsidR="00EF3948" w:rsidRDefault="00EF3948">
            <w:pPr>
              <w:spacing w:after="0" w:line="240" w:lineRule="auto"/>
              <w:rPr>
                <w:rFonts w:ascii="Calibri" w:eastAsia="Times New Roman" w:hAnsi="Calibri" w:cs="Times New Roman"/>
                <w:color w:val="000000"/>
                <w:sz w:val="18"/>
                <w:szCs w:val="18"/>
                <w:lang w:eastAsia="ru-RU"/>
              </w:rPr>
            </w:pPr>
          </w:p>
          <w:p w:rsidR="00EF3948" w:rsidRDefault="00EF3948">
            <w:pPr>
              <w:spacing w:after="0" w:line="240" w:lineRule="auto"/>
              <w:rPr>
                <w:rFonts w:ascii="Calibri" w:eastAsia="Times New Roman" w:hAnsi="Calibri" w:cs="Times New Roman"/>
                <w:color w:val="000000"/>
                <w:sz w:val="18"/>
                <w:szCs w:val="18"/>
                <w:lang w:eastAsia="ru-RU"/>
              </w:rPr>
            </w:pPr>
          </w:p>
          <w:p w:rsidR="00EF3948" w:rsidRDefault="00EF3948">
            <w:pPr>
              <w:spacing w:after="0" w:line="240" w:lineRule="auto"/>
              <w:rPr>
                <w:rFonts w:ascii="Calibri" w:eastAsia="Times New Roman" w:hAnsi="Calibri" w:cs="Times New Roman"/>
                <w:color w:val="000000"/>
                <w:sz w:val="18"/>
                <w:szCs w:val="18"/>
                <w:lang w:eastAsia="ru-RU"/>
              </w:rPr>
            </w:pPr>
          </w:p>
          <w:p w:rsidR="00EF3948" w:rsidRDefault="00EF3948">
            <w:pPr>
              <w:spacing w:after="0" w:line="240" w:lineRule="auto"/>
              <w:rPr>
                <w:rFonts w:ascii="Calibri" w:eastAsia="Times New Roman" w:hAnsi="Calibri" w:cs="Times New Roman"/>
                <w:color w:val="000000"/>
                <w:sz w:val="18"/>
                <w:szCs w:val="18"/>
                <w:lang w:eastAsia="ru-RU"/>
              </w:rPr>
            </w:pPr>
          </w:p>
          <w:p w:rsidR="00EF3948" w:rsidRDefault="00EF3948">
            <w:pPr>
              <w:spacing w:after="0" w:line="240" w:lineRule="auto"/>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30.11</w:t>
            </w:r>
          </w:p>
        </w:tc>
        <w:tc>
          <w:tcPr>
            <w:tcW w:w="992" w:type="dxa"/>
            <w:tcBorders>
              <w:top w:val="single" w:sz="4" w:space="0" w:color="auto"/>
              <w:left w:val="single" w:sz="4" w:space="0" w:color="auto"/>
              <w:bottom w:val="single" w:sz="4" w:space="0" w:color="auto"/>
              <w:right w:val="single" w:sz="4" w:space="0" w:color="auto"/>
            </w:tcBorders>
          </w:tcPr>
          <w:p w:rsidR="00EF3948" w:rsidRDefault="00EF3948">
            <w:pPr>
              <w:spacing w:after="0" w:line="240" w:lineRule="auto"/>
              <w:rPr>
                <w:rFonts w:ascii="Calibri" w:eastAsia="Times New Roman" w:hAnsi="Calibri" w:cs="Times New Roman"/>
                <w:color w:val="000000"/>
                <w:sz w:val="18"/>
                <w:szCs w:val="18"/>
                <w:lang w:eastAsia="ru-RU"/>
              </w:rPr>
            </w:pPr>
          </w:p>
          <w:p w:rsidR="00EF3948" w:rsidRDefault="00EF3948">
            <w:pPr>
              <w:spacing w:after="0" w:line="240" w:lineRule="auto"/>
              <w:rPr>
                <w:rFonts w:ascii="Calibri" w:eastAsia="Times New Roman" w:hAnsi="Calibri" w:cs="Times New Roman"/>
                <w:color w:val="000000"/>
                <w:sz w:val="18"/>
                <w:szCs w:val="18"/>
                <w:lang w:eastAsia="ru-RU"/>
              </w:rPr>
            </w:pPr>
          </w:p>
          <w:p w:rsidR="00EF3948" w:rsidRDefault="00EF3948">
            <w:pPr>
              <w:spacing w:after="0" w:line="240" w:lineRule="auto"/>
              <w:rPr>
                <w:rFonts w:ascii="Calibri" w:eastAsia="Times New Roman" w:hAnsi="Calibri" w:cs="Times New Roman"/>
                <w:color w:val="000000"/>
                <w:sz w:val="18"/>
                <w:szCs w:val="18"/>
                <w:lang w:eastAsia="ru-RU"/>
              </w:rPr>
            </w:pPr>
          </w:p>
          <w:p w:rsidR="00EF3948" w:rsidRDefault="00EF3948">
            <w:pPr>
              <w:spacing w:after="0" w:line="240" w:lineRule="auto"/>
              <w:rPr>
                <w:rFonts w:ascii="Calibri" w:eastAsia="Times New Roman" w:hAnsi="Calibri" w:cs="Times New Roman"/>
                <w:color w:val="000000"/>
                <w:sz w:val="18"/>
                <w:szCs w:val="18"/>
                <w:lang w:eastAsia="ru-RU"/>
              </w:rPr>
            </w:pPr>
          </w:p>
          <w:p w:rsidR="00EF3948" w:rsidRDefault="00EF3948">
            <w:pPr>
              <w:spacing w:after="0" w:line="240" w:lineRule="auto"/>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07.12</w:t>
            </w:r>
          </w:p>
        </w:tc>
      </w:tr>
      <w:tr w:rsidR="00EF3948" w:rsidTr="00EF3948">
        <w:trPr>
          <w:trHeight w:val="324"/>
        </w:trPr>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F3948" w:rsidRDefault="00EF3948">
            <w:pPr>
              <w:spacing w:after="0" w:line="240" w:lineRule="auto"/>
              <w:rPr>
                <w:rFonts w:ascii="Calibri" w:eastAsia="Times New Roman" w:hAnsi="Calibri" w:cs="Times New Roman"/>
                <w:b/>
                <w:color w:val="000000"/>
                <w:sz w:val="18"/>
                <w:szCs w:val="18"/>
                <w:lang w:eastAsia="ru-RU"/>
              </w:rPr>
            </w:pPr>
            <w:r>
              <w:rPr>
                <w:rFonts w:ascii="Calibri" w:eastAsia="Times New Roman" w:hAnsi="Calibri" w:cs="Times New Roman"/>
                <w:b/>
                <w:color w:val="000000"/>
                <w:sz w:val="18"/>
                <w:szCs w:val="18"/>
                <w:lang w:eastAsia="ru-RU"/>
              </w:rPr>
              <w:t xml:space="preserve">Количество рассмотренных вопросов/из них на </w:t>
            </w:r>
            <w:proofErr w:type="gramStart"/>
            <w:r>
              <w:rPr>
                <w:rFonts w:ascii="Calibri" w:eastAsia="Times New Roman" w:hAnsi="Calibri" w:cs="Times New Roman"/>
                <w:b/>
                <w:color w:val="000000"/>
                <w:sz w:val="18"/>
                <w:szCs w:val="18"/>
                <w:lang w:eastAsia="ru-RU"/>
              </w:rPr>
              <w:t>вынесено</w:t>
            </w:r>
            <w:proofErr w:type="gramEnd"/>
            <w:r>
              <w:rPr>
                <w:rFonts w:ascii="Calibri" w:eastAsia="Times New Roman" w:hAnsi="Calibri" w:cs="Times New Roman"/>
                <w:b/>
                <w:color w:val="000000"/>
                <w:sz w:val="18"/>
                <w:szCs w:val="18"/>
                <w:lang w:eastAsia="ru-RU"/>
              </w:rPr>
              <w:t xml:space="preserve"> на Думу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F3948" w:rsidRDefault="00EF3948">
            <w:pPr>
              <w:spacing w:after="0" w:line="240" w:lineRule="auto"/>
              <w:jc w:val="right"/>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5/0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F3948" w:rsidRDefault="00EF3948">
            <w:pPr>
              <w:spacing w:after="0" w:line="240" w:lineRule="auto"/>
              <w:jc w:val="right"/>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F3948" w:rsidRDefault="00EF3948">
            <w:pPr>
              <w:spacing w:after="0" w:line="240" w:lineRule="auto"/>
              <w:jc w:val="right"/>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F3948" w:rsidRDefault="00EF3948">
            <w:pPr>
              <w:spacing w:after="0" w:line="240" w:lineRule="auto"/>
              <w:jc w:val="right"/>
              <w:rPr>
                <w:rFonts w:ascii="Calibri" w:eastAsia="Times New Roman" w:hAnsi="Calibri" w:cs="Times New Roman"/>
                <w:color w:val="000000"/>
                <w:sz w:val="18"/>
                <w:szCs w:val="18"/>
                <w:lang w:eastAsia="ru-RU"/>
              </w:rPr>
            </w:pPr>
          </w:p>
          <w:p w:rsidR="00EF3948" w:rsidRDefault="00EF3948">
            <w:pPr>
              <w:spacing w:after="0" w:line="240" w:lineRule="auto"/>
              <w:jc w:val="right"/>
              <w:rPr>
                <w:rFonts w:ascii="Calibri" w:eastAsia="Times New Roman" w:hAnsi="Calibri" w:cs="Times New Roman"/>
                <w:color w:val="000000"/>
                <w:sz w:val="18"/>
                <w:szCs w:val="18"/>
                <w:lang w:eastAsia="ru-RU"/>
              </w:rPr>
            </w:pPr>
          </w:p>
          <w:p w:rsidR="00EF3948" w:rsidRDefault="00EF3948">
            <w:pPr>
              <w:spacing w:after="0" w:line="240" w:lineRule="auto"/>
              <w:jc w:val="right"/>
              <w:rPr>
                <w:rFonts w:ascii="Calibri" w:eastAsia="Times New Roman" w:hAnsi="Calibri" w:cs="Times New Roman"/>
                <w:color w:val="000000"/>
                <w:sz w:val="18"/>
                <w:szCs w:val="18"/>
                <w:lang w:eastAsia="ru-RU"/>
              </w:rPr>
            </w:pPr>
          </w:p>
          <w:p w:rsidR="00EF3948" w:rsidRDefault="00EF3948">
            <w:pPr>
              <w:spacing w:after="0" w:line="240" w:lineRule="auto"/>
              <w:jc w:val="right"/>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F3948" w:rsidRDefault="00EF3948">
            <w:pPr>
              <w:spacing w:after="0" w:line="240" w:lineRule="auto"/>
              <w:jc w:val="right"/>
              <w:rPr>
                <w:rFonts w:ascii="Calibri" w:eastAsia="Times New Roman" w:hAnsi="Calibri" w:cs="Times New Roman"/>
                <w:color w:val="000000"/>
                <w:sz w:val="18"/>
                <w:szCs w:val="18"/>
                <w:lang w:eastAsia="ru-RU"/>
              </w:rPr>
            </w:pPr>
          </w:p>
          <w:p w:rsidR="00EF3948" w:rsidRDefault="00EF3948">
            <w:pPr>
              <w:spacing w:after="0" w:line="240" w:lineRule="auto"/>
              <w:jc w:val="right"/>
              <w:rPr>
                <w:rFonts w:ascii="Calibri" w:eastAsia="Times New Roman" w:hAnsi="Calibri" w:cs="Times New Roman"/>
                <w:color w:val="000000"/>
                <w:sz w:val="18"/>
                <w:szCs w:val="18"/>
                <w:lang w:eastAsia="ru-RU"/>
              </w:rPr>
            </w:pPr>
          </w:p>
          <w:p w:rsidR="00EF3948" w:rsidRDefault="00EF3948">
            <w:pPr>
              <w:spacing w:after="0" w:line="240" w:lineRule="auto"/>
              <w:jc w:val="right"/>
              <w:rPr>
                <w:rFonts w:ascii="Calibri" w:eastAsia="Times New Roman" w:hAnsi="Calibri" w:cs="Times New Roman"/>
                <w:color w:val="000000"/>
                <w:sz w:val="18"/>
                <w:szCs w:val="18"/>
                <w:lang w:eastAsia="ru-RU"/>
              </w:rPr>
            </w:pPr>
          </w:p>
          <w:p w:rsidR="00EF3948" w:rsidRDefault="00EF3948">
            <w:pPr>
              <w:spacing w:after="0" w:line="240" w:lineRule="auto"/>
              <w:jc w:val="right"/>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7/0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F3948" w:rsidRDefault="00EF3948">
            <w:pPr>
              <w:spacing w:after="0" w:line="240" w:lineRule="auto"/>
              <w:jc w:val="right"/>
              <w:rPr>
                <w:rFonts w:ascii="Calibri" w:eastAsia="Times New Roman" w:hAnsi="Calibri" w:cs="Times New Roman"/>
                <w:color w:val="000000"/>
                <w:sz w:val="18"/>
                <w:szCs w:val="18"/>
                <w:lang w:eastAsia="ru-RU"/>
              </w:rPr>
            </w:pPr>
          </w:p>
          <w:p w:rsidR="00EF3948" w:rsidRDefault="00EF3948">
            <w:pPr>
              <w:spacing w:after="0" w:line="240" w:lineRule="auto"/>
              <w:jc w:val="right"/>
              <w:rPr>
                <w:rFonts w:ascii="Calibri" w:eastAsia="Times New Roman" w:hAnsi="Calibri" w:cs="Times New Roman"/>
                <w:color w:val="000000"/>
                <w:sz w:val="18"/>
                <w:szCs w:val="18"/>
                <w:lang w:eastAsia="ru-RU"/>
              </w:rPr>
            </w:pPr>
          </w:p>
          <w:p w:rsidR="00EF3948" w:rsidRDefault="00EF3948">
            <w:pPr>
              <w:spacing w:after="0" w:line="240" w:lineRule="auto"/>
              <w:jc w:val="right"/>
              <w:rPr>
                <w:rFonts w:ascii="Calibri" w:eastAsia="Times New Roman" w:hAnsi="Calibri" w:cs="Times New Roman"/>
                <w:color w:val="000000"/>
                <w:sz w:val="18"/>
                <w:szCs w:val="18"/>
                <w:lang w:eastAsia="ru-RU"/>
              </w:rPr>
            </w:pPr>
          </w:p>
          <w:p w:rsidR="00EF3948" w:rsidRDefault="00EF3948">
            <w:pPr>
              <w:spacing w:after="0" w:line="240" w:lineRule="auto"/>
              <w:jc w:val="right"/>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F3948" w:rsidRDefault="00EF3948">
            <w:pPr>
              <w:spacing w:after="0" w:line="240" w:lineRule="auto"/>
              <w:jc w:val="right"/>
              <w:rPr>
                <w:rFonts w:ascii="Calibri" w:eastAsia="Times New Roman" w:hAnsi="Calibri" w:cs="Times New Roman"/>
                <w:color w:val="000000"/>
                <w:sz w:val="18"/>
                <w:szCs w:val="18"/>
                <w:lang w:eastAsia="ru-RU"/>
              </w:rPr>
            </w:pPr>
          </w:p>
          <w:p w:rsidR="00EF3948" w:rsidRDefault="00EF3948">
            <w:pPr>
              <w:spacing w:after="0" w:line="240" w:lineRule="auto"/>
              <w:jc w:val="right"/>
              <w:rPr>
                <w:rFonts w:ascii="Calibri" w:eastAsia="Times New Roman" w:hAnsi="Calibri" w:cs="Times New Roman"/>
                <w:color w:val="000000"/>
                <w:sz w:val="18"/>
                <w:szCs w:val="18"/>
                <w:lang w:eastAsia="ru-RU"/>
              </w:rPr>
            </w:pPr>
          </w:p>
          <w:p w:rsidR="00EF3948" w:rsidRDefault="00EF3948">
            <w:pPr>
              <w:spacing w:after="0" w:line="240" w:lineRule="auto"/>
              <w:jc w:val="right"/>
              <w:rPr>
                <w:rFonts w:ascii="Calibri" w:eastAsia="Times New Roman" w:hAnsi="Calibri" w:cs="Times New Roman"/>
                <w:color w:val="000000"/>
                <w:sz w:val="18"/>
                <w:szCs w:val="18"/>
                <w:lang w:eastAsia="ru-RU"/>
              </w:rPr>
            </w:pPr>
          </w:p>
          <w:p w:rsidR="00EF3948" w:rsidRDefault="00EF3948">
            <w:pPr>
              <w:spacing w:after="0" w:line="240" w:lineRule="auto"/>
              <w:jc w:val="right"/>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 xml:space="preserve">5/0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EF3948" w:rsidRDefault="00EF3948">
            <w:pPr>
              <w:spacing w:after="0" w:line="240" w:lineRule="auto"/>
              <w:jc w:val="right"/>
              <w:rPr>
                <w:rFonts w:ascii="Calibri" w:eastAsia="Times New Roman" w:hAnsi="Calibri" w:cs="Times New Roman"/>
                <w:color w:val="000000"/>
                <w:sz w:val="18"/>
                <w:szCs w:val="18"/>
                <w:lang w:eastAsia="ru-RU"/>
              </w:rPr>
            </w:pPr>
          </w:p>
          <w:p w:rsidR="00EF3948" w:rsidRDefault="00EF3948">
            <w:pPr>
              <w:spacing w:after="0" w:line="240" w:lineRule="auto"/>
              <w:jc w:val="right"/>
              <w:rPr>
                <w:rFonts w:ascii="Calibri" w:eastAsia="Times New Roman" w:hAnsi="Calibri" w:cs="Times New Roman"/>
                <w:color w:val="000000"/>
                <w:sz w:val="18"/>
                <w:szCs w:val="18"/>
                <w:lang w:eastAsia="ru-RU"/>
              </w:rPr>
            </w:pPr>
          </w:p>
          <w:p w:rsidR="00EF3948" w:rsidRDefault="00EF3948">
            <w:pPr>
              <w:spacing w:after="0" w:line="240" w:lineRule="auto"/>
              <w:jc w:val="right"/>
              <w:rPr>
                <w:rFonts w:ascii="Calibri" w:eastAsia="Times New Roman" w:hAnsi="Calibri" w:cs="Times New Roman"/>
                <w:color w:val="000000"/>
                <w:sz w:val="18"/>
                <w:szCs w:val="18"/>
                <w:lang w:eastAsia="ru-RU"/>
              </w:rPr>
            </w:pPr>
          </w:p>
          <w:p w:rsidR="00EF3948" w:rsidRDefault="00EF3948">
            <w:pPr>
              <w:spacing w:after="0" w:line="240" w:lineRule="auto"/>
              <w:jc w:val="right"/>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F3948" w:rsidRDefault="00EF3948">
            <w:pPr>
              <w:spacing w:after="0" w:line="240" w:lineRule="auto"/>
              <w:jc w:val="right"/>
              <w:rPr>
                <w:rFonts w:ascii="Calibri" w:eastAsia="Times New Roman" w:hAnsi="Calibri" w:cs="Times New Roman"/>
                <w:color w:val="000000"/>
                <w:sz w:val="18"/>
                <w:szCs w:val="18"/>
                <w:lang w:eastAsia="ru-RU"/>
              </w:rPr>
            </w:pPr>
          </w:p>
          <w:p w:rsidR="00EF3948" w:rsidRDefault="00EF3948">
            <w:pPr>
              <w:spacing w:after="0" w:line="240" w:lineRule="auto"/>
              <w:jc w:val="right"/>
              <w:rPr>
                <w:rFonts w:ascii="Calibri" w:eastAsia="Times New Roman" w:hAnsi="Calibri" w:cs="Times New Roman"/>
                <w:color w:val="000000"/>
                <w:sz w:val="18"/>
                <w:szCs w:val="18"/>
                <w:lang w:eastAsia="ru-RU"/>
              </w:rPr>
            </w:pPr>
          </w:p>
          <w:p w:rsidR="00EF3948" w:rsidRDefault="00EF3948">
            <w:pPr>
              <w:spacing w:after="0" w:line="240" w:lineRule="auto"/>
              <w:jc w:val="right"/>
              <w:rPr>
                <w:rFonts w:ascii="Calibri" w:eastAsia="Times New Roman" w:hAnsi="Calibri" w:cs="Times New Roman"/>
                <w:color w:val="000000"/>
                <w:sz w:val="18"/>
                <w:szCs w:val="18"/>
                <w:lang w:eastAsia="ru-RU"/>
              </w:rPr>
            </w:pPr>
          </w:p>
          <w:p w:rsidR="00EF3948" w:rsidRDefault="00EF3948">
            <w:pPr>
              <w:spacing w:after="0" w:line="240" w:lineRule="auto"/>
              <w:jc w:val="right"/>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5/1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F3948" w:rsidRDefault="00EF3948">
            <w:pPr>
              <w:spacing w:after="0" w:line="240" w:lineRule="auto"/>
              <w:jc w:val="right"/>
              <w:rPr>
                <w:rFonts w:ascii="Calibri" w:eastAsia="Times New Roman" w:hAnsi="Calibri" w:cs="Times New Roman"/>
                <w:color w:val="000000"/>
                <w:sz w:val="18"/>
                <w:szCs w:val="18"/>
                <w:lang w:eastAsia="ru-RU"/>
              </w:rPr>
            </w:pPr>
          </w:p>
          <w:p w:rsidR="00EF3948" w:rsidRDefault="00EF3948">
            <w:pPr>
              <w:spacing w:after="0" w:line="240" w:lineRule="auto"/>
              <w:jc w:val="right"/>
              <w:rPr>
                <w:rFonts w:ascii="Calibri" w:eastAsia="Times New Roman" w:hAnsi="Calibri" w:cs="Times New Roman"/>
                <w:color w:val="000000"/>
                <w:sz w:val="18"/>
                <w:szCs w:val="18"/>
                <w:lang w:eastAsia="ru-RU"/>
              </w:rPr>
            </w:pPr>
          </w:p>
          <w:p w:rsidR="00EF3948" w:rsidRDefault="00EF3948">
            <w:pPr>
              <w:spacing w:after="0" w:line="240" w:lineRule="auto"/>
              <w:jc w:val="right"/>
              <w:rPr>
                <w:rFonts w:ascii="Calibri" w:eastAsia="Times New Roman" w:hAnsi="Calibri" w:cs="Times New Roman"/>
                <w:color w:val="000000"/>
                <w:sz w:val="18"/>
                <w:szCs w:val="18"/>
                <w:lang w:eastAsia="ru-RU"/>
              </w:rPr>
            </w:pPr>
          </w:p>
          <w:p w:rsidR="00EF3948" w:rsidRDefault="00EF3948">
            <w:pPr>
              <w:spacing w:after="0" w:line="240" w:lineRule="auto"/>
              <w:jc w:val="right"/>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F3948" w:rsidRDefault="00EF3948">
            <w:pPr>
              <w:spacing w:after="0" w:line="240" w:lineRule="auto"/>
              <w:jc w:val="right"/>
              <w:rPr>
                <w:rFonts w:ascii="Calibri" w:eastAsia="Times New Roman" w:hAnsi="Calibri" w:cs="Times New Roman"/>
                <w:color w:val="000000"/>
                <w:sz w:val="18"/>
                <w:szCs w:val="18"/>
                <w:lang w:eastAsia="ru-RU"/>
              </w:rPr>
            </w:pPr>
          </w:p>
          <w:p w:rsidR="00EF3948" w:rsidRDefault="00EF3948">
            <w:pPr>
              <w:spacing w:after="0" w:line="240" w:lineRule="auto"/>
              <w:jc w:val="right"/>
              <w:rPr>
                <w:rFonts w:ascii="Calibri" w:eastAsia="Times New Roman" w:hAnsi="Calibri" w:cs="Times New Roman"/>
                <w:color w:val="000000"/>
                <w:sz w:val="18"/>
                <w:szCs w:val="18"/>
                <w:lang w:eastAsia="ru-RU"/>
              </w:rPr>
            </w:pPr>
          </w:p>
          <w:p w:rsidR="00EF3948" w:rsidRDefault="00EF3948">
            <w:pPr>
              <w:spacing w:after="0" w:line="240" w:lineRule="auto"/>
              <w:jc w:val="right"/>
              <w:rPr>
                <w:rFonts w:ascii="Calibri" w:eastAsia="Times New Roman" w:hAnsi="Calibri" w:cs="Times New Roman"/>
                <w:color w:val="000000"/>
                <w:sz w:val="18"/>
                <w:szCs w:val="18"/>
                <w:lang w:eastAsia="ru-RU"/>
              </w:rPr>
            </w:pPr>
          </w:p>
          <w:p w:rsidR="00EF3948" w:rsidRDefault="00EF3948">
            <w:pPr>
              <w:spacing w:after="0" w:line="240" w:lineRule="auto"/>
              <w:jc w:val="right"/>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10/1</w:t>
            </w:r>
          </w:p>
        </w:tc>
      </w:tr>
      <w:tr w:rsidR="00EF3948" w:rsidTr="00EF3948">
        <w:trPr>
          <w:trHeight w:val="324"/>
        </w:trPr>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F3948" w:rsidRDefault="00EF3948">
            <w:pPr>
              <w:spacing w:after="0" w:line="240" w:lineRule="auto"/>
              <w:jc w:val="both"/>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Всего рассмотрено/</w:t>
            </w:r>
          </w:p>
          <w:p w:rsidR="00EF3948" w:rsidRDefault="00EF3948">
            <w:pPr>
              <w:spacing w:after="0" w:line="240" w:lineRule="auto"/>
              <w:jc w:val="both"/>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вынесено на Думу:</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F3948" w:rsidRDefault="00EF3948">
            <w:pPr>
              <w:spacing w:after="0" w:line="240" w:lineRule="auto"/>
              <w:jc w:val="right"/>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41/2</w:t>
            </w:r>
          </w:p>
        </w:tc>
        <w:tc>
          <w:tcPr>
            <w:tcW w:w="779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EF3948" w:rsidRDefault="00EF3948">
            <w:pPr>
              <w:spacing w:after="0" w:line="240" w:lineRule="auto"/>
              <w:jc w:val="right"/>
              <w:rPr>
                <w:rFonts w:ascii="Calibri" w:eastAsia="Times New Roman" w:hAnsi="Calibri" w:cs="Times New Roman"/>
                <w:color w:val="000000"/>
                <w:sz w:val="18"/>
                <w:szCs w:val="18"/>
                <w:lang w:eastAsia="ru-RU"/>
              </w:rPr>
            </w:pPr>
          </w:p>
        </w:tc>
      </w:tr>
    </w:tbl>
    <w:p w:rsidR="00EF3948" w:rsidRDefault="00EF3948" w:rsidP="00EF3948">
      <w:pPr>
        <w:spacing w:after="0" w:line="240" w:lineRule="auto"/>
        <w:jc w:val="center"/>
        <w:rPr>
          <w:rFonts w:ascii="Arial" w:hAnsi="Arial" w:cs="Arial"/>
          <w:sz w:val="28"/>
          <w:szCs w:val="28"/>
        </w:rPr>
      </w:pPr>
    </w:p>
    <w:p w:rsidR="00EF3948" w:rsidRDefault="00EF3948" w:rsidP="00EF3948">
      <w:pPr>
        <w:spacing w:after="0" w:line="240" w:lineRule="auto"/>
        <w:jc w:val="center"/>
        <w:rPr>
          <w:rFonts w:ascii="Arial" w:hAnsi="Arial" w:cs="Arial"/>
          <w:sz w:val="28"/>
          <w:szCs w:val="28"/>
        </w:rPr>
      </w:pPr>
    </w:p>
    <w:p w:rsidR="00EF3948" w:rsidRDefault="00EF3948" w:rsidP="00EF3948">
      <w:pPr>
        <w:spacing w:after="0" w:line="240" w:lineRule="auto"/>
        <w:jc w:val="center"/>
        <w:rPr>
          <w:rFonts w:ascii="Arial" w:hAnsi="Arial" w:cs="Arial"/>
          <w:sz w:val="28"/>
          <w:szCs w:val="28"/>
        </w:rPr>
      </w:pPr>
    </w:p>
    <w:p w:rsidR="00EF3948" w:rsidRDefault="00EF3948" w:rsidP="00EF3948">
      <w:pPr>
        <w:spacing w:after="0" w:line="240" w:lineRule="auto"/>
        <w:jc w:val="center"/>
        <w:rPr>
          <w:rFonts w:ascii="Arial" w:hAnsi="Arial" w:cs="Arial"/>
          <w:sz w:val="28"/>
          <w:szCs w:val="28"/>
        </w:rPr>
      </w:pPr>
    </w:p>
    <w:p w:rsidR="00EF3948" w:rsidRDefault="00EF3948" w:rsidP="00EF3948">
      <w:pPr>
        <w:spacing w:after="0" w:line="240" w:lineRule="auto"/>
        <w:jc w:val="center"/>
        <w:rPr>
          <w:rFonts w:ascii="Arial" w:hAnsi="Arial" w:cs="Arial"/>
          <w:sz w:val="28"/>
          <w:szCs w:val="28"/>
        </w:rPr>
      </w:pPr>
    </w:p>
    <w:p w:rsidR="00EF3948" w:rsidRDefault="00EF3948" w:rsidP="00EF3948">
      <w:pPr>
        <w:spacing w:after="0" w:line="240" w:lineRule="auto"/>
        <w:jc w:val="center"/>
        <w:rPr>
          <w:rFonts w:ascii="Arial" w:hAnsi="Arial" w:cs="Arial"/>
          <w:sz w:val="28"/>
          <w:szCs w:val="28"/>
        </w:rPr>
      </w:pPr>
    </w:p>
    <w:p w:rsidR="00EF3948" w:rsidRDefault="00EF3948" w:rsidP="00EF3948">
      <w:pPr>
        <w:spacing w:after="0" w:line="240" w:lineRule="auto"/>
        <w:jc w:val="center"/>
        <w:rPr>
          <w:rFonts w:ascii="Arial" w:hAnsi="Arial" w:cs="Arial"/>
          <w:sz w:val="28"/>
          <w:szCs w:val="28"/>
        </w:rPr>
      </w:pPr>
    </w:p>
    <w:p w:rsidR="00EF3948" w:rsidRDefault="00EF3948" w:rsidP="00EF3948">
      <w:pPr>
        <w:spacing w:after="0" w:line="240" w:lineRule="auto"/>
        <w:jc w:val="center"/>
        <w:rPr>
          <w:rFonts w:ascii="Arial" w:hAnsi="Arial" w:cs="Arial"/>
          <w:b/>
          <w:sz w:val="28"/>
          <w:szCs w:val="28"/>
        </w:rPr>
      </w:pPr>
    </w:p>
    <w:p w:rsidR="00EF3948" w:rsidRDefault="00EF3948" w:rsidP="00EF3948">
      <w:pPr>
        <w:spacing w:after="0" w:line="240" w:lineRule="auto"/>
        <w:jc w:val="center"/>
        <w:rPr>
          <w:rFonts w:ascii="Arial" w:hAnsi="Arial" w:cs="Arial"/>
          <w:b/>
          <w:sz w:val="28"/>
          <w:szCs w:val="28"/>
        </w:rPr>
      </w:pPr>
    </w:p>
    <w:p w:rsidR="00EF3948" w:rsidRDefault="00EF3948" w:rsidP="00EF3948">
      <w:pPr>
        <w:tabs>
          <w:tab w:val="left" w:pos="1091"/>
        </w:tabs>
        <w:rPr>
          <w:rFonts w:ascii="Arial" w:hAnsi="Arial" w:cs="Arial"/>
          <w:sz w:val="28"/>
          <w:szCs w:val="28"/>
        </w:rPr>
      </w:pPr>
      <w:r>
        <w:rPr>
          <w:rFonts w:ascii="Arial" w:hAnsi="Arial" w:cs="Arial"/>
          <w:sz w:val="28"/>
          <w:szCs w:val="28"/>
        </w:rPr>
        <w:tab/>
      </w:r>
    </w:p>
    <w:p w:rsidR="00EF3948" w:rsidRDefault="00EF3948" w:rsidP="00EF3948">
      <w:pPr>
        <w:spacing w:after="0"/>
        <w:rPr>
          <w:rFonts w:ascii="Arial" w:hAnsi="Arial" w:cs="Arial"/>
          <w:sz w:val="28"/>
          <w:szCs w:val="28"/>
        </w:rPr>
        <w:sectPr w:rsidR="00EF3948">
          <w:pgSz w:w="16838" w:h="11906" w:orient="landscape"/>
          <w:pgMar w:top="1276" w:right="1134" w:bottom="851" w:left="1134" w:header="709" w:footer="709" w:gutter="0"/>
          <w:cols w:space="720"/>
        </w:sectPr>
      </w:pPr>
    </w:p>
    <w:p w:rsidR="00EF3948" w:rsidRDefault="00EF3948" w:rsidP="00EF3948">
      <w:pPr>
        <w:spacing w:after="0" w:line="240" w:lineRule="auto"/>
        <w:jc w:val="center"/>
        <w:rPr>
          <w:rFonts w:ascii="Arial" w:hAnsi="Arial" w:cs="Arial"/>
          <w:b/>
          <w:sz w:val="24"/>
          <w:szCs w:val="24"/>
        </w:rPr>
      </w:pPr>
      <w:r>
        <w:rPr>
          <w:rFonts w:ascii="Arial" w:hAnsi="Arial" w:cs="Arial"/>
          <w:b/>
          <w:sz w:val="24"/>
          <w:szCs w:val="24"/>
        </w:rPr>
        <w:lastRenderedPageBreak/>
        <w:t>Информация о деятельности постоянной депутатской комиссии по регламенту и депутатской этике за 2020 год</w:t>
      </w:r>
    </w:p>
    <w:p w:rsidR="00EF3948" w:rsidRDefault="00EF3948" w:rsidP="00EF3948">
      <w:pPr>
        <w:pStyle w:val="ab"/>
        <w:ind w:firstLine="644"/>
        <w:jc w:val="both"/>
        <w:rPr>
          <w:rFonts w:ascii="Arial" w:hAnsi="Arial" w:cs="Arial"/>
          <w:b/>
          <w:sz w:val="24"/>
          <w:szCs w:val="24"/>
        </w:rPr>
      </w:pPr>
    </w:p>
    <w:p w:rsidR="00EF3948" w:rsidRDefault="00EF3948" w:rsidP="00EF3948">
      <w:pPr>
        <w:pStyle w:val="ab"/>
        <w:ind w:firstLine="644"/>
        <w:jc w:val="both"/>
        <w:rPr>
          <w:rFonts w:ascii="Arial" w:hAnsi="Arial" w:cs="Arial"/>
          <w:sz w:val="24"/>
          <w:szCs w:val="24"/>
        </w:rPr>
      </w:pPr>
      <w:r>
        <w:rPr>
          <w:rFonts w:ascii="Arial" w:hAnsi="Arial" w:cs="Arial"/>
          <w:sz w:val="24"/>
          <w:szCs w:val="24"/>
        </w:rPr>
        <w:t xml:space="preserve">За отчетный период деятельности с 01.01.2020 г. по 31.12.2020 г. в полномочном составе проведено 9 заседаний комиссии. </w:t>
      </w:r>
    </w:p>
    <w:p w:rsidR="00EF3948" w:rsidRDefault="00EF3948" w:rsidP="00EF3948">
      <w:pPr>
        <w:pStyle w:val="ab"/>
        <w:ind w:firstLine="644"/>
        <w:jc w:val="both"/>
        <w:rPr>
          <w:rFonts w:ascii="Arial" w:hAnsi="Arial" w:cs="Arial"/>
          <w:sz w:val="24"/>
          <w:szCs w:val="24"/>
        </w:rPr>
      </w:pPr>
      <w:r>
        <w:rPr>
          <w:rFonts w:ascii="Arial" w:hAnsi="Arial" w:cs="Arial"/>
          <w:sz w:val="24"/>
          <w:szCs w:val="24"/>
        </w:rPr>
        <w:t>В рамках заседаний профильной комиссии было рассмотрено 18 вопросов, 9 из которых были рекомендованы на рассмотрение и утверждение Думы.</w:t>
      </w:r>
    </w:p>
    <w:p w:rsidR="00EF3948" w:rsidRDefault="00EF3948" w:rsidP="00EF3948">
      <w:pPr>
        <w:pStyle w:val="ab"/>
        <w:ind w:firstLine="644"/>
        <w:jc w:val="both"/>
        <w:rPr>
          <w:rFonts w:ascii="Arial" w:hAnsi="Arial" w:cs="Arial"/>
          <w:sz w:val="24"/>
          <w:szCs w:val="24"/>
        </w:rPr>
      </w:pPr>
      <w:r>
        <w:rPr>
          <w:rFonts w:ascii="Arial" w:hAnsi="Arial" w:cs="Arial"/>
          <w:sz w:val="24"/>
          <w:szCs w:val="24"/>
        </w:rPr>
        <w:t xml:space="preserve">Проанализировав общую явку членов комиссии всех заседаний за отчетный период, следует отметить, что наилучшая явка была достигнута следующими депутатами: Соколов А. В. (100%), Решетова С.В. (100%). Ремизова Л. Г. (89%), Попов В.В. (56%).Наименьшая – Стасевич О. А.(11%). </w:t>
      </w:r>
    </w:p>
    <w:p w:rsidR="00EF3948" w:rsidRDefault="00EF3948" w:rsidP="00EF3948">
      <w:pPr>
        <w:pStyle w:val="ab"/>
        <w:ind w:firstLine="644"/>
        <w:jc w:val="both"/>
        <w:rPr>
          <w:rFonts w:ascii="Arial" w:hAnsi="Arial" w:cs="Arial"/>
          <w:sz w:val="24"/>
          <w:szCs w:val="24"/>
        </w:rPr>
      </w:pPr>
      <w:r>
        <w:rPr>
          <w:rFonts w:ascii="Arial" w:hAnsi="Arial" w:cs="Arial"/>
          <w:sz w:val="24"/>
          <w:szCs w:val="24"/>
        </w:rPr>
        <w:t xml:space="preserve">Деятельность комиссии в течение указанного периода основывалась на плане работы, утверждаемого комиссией на каждое полугодие 2020 года. Исполнение плана осуществлено сверх утвержденного объема. </w:t>
      </w:r>
    </w:p>
    <w:p w:rsidR="00EF3948" w:rsidRDefault="00EF3948" w:rsidP="00EF3948">
      <w:pPr>
        <w:pStyle w:val="ab"/>
        <w:ind w:firstLine="644"/>
        <w:jc w:val="both"/>
        <w:rPr>
          <w:rFonts w:ascii="Arial" w:hAnsi="Arial" w:cs="Arial"/>
          <w:sz w:val="24"/>
          <w:szCs w:val="24"/>
        </w:rPr>
      </w:pPr>
      <w:r>
        <w:rPr>
          <w:rFonts w:ascii="Arial" w:hAnsi="Arial" w:cs="Arial"/>
          <w:sz w:val="24"/>
          <w:szCs w:val="24"/>
        </w:rPr>
        <w:t>В течение отчетного периода комиссией был отработан 1 проект решения Думы о внесении изменений и дополнений в Устав Вихоревского муниципального образования. Принятые изменения направлялись на регистрацию  в Управление Министерства юстиции Иркутской области в установленном порядке. Комиссией также  рассматривался вопрос о внесении изменений в Регламент Думы Вихоревского МО. За отчетный период силами комиссии были успешно организованы и проведены публичные слушания (13.11.2020г.).</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 xml:space="preserve">Комиссия осуществляла подготовку таких сложных вопросов как досрочное прекращение полномочий депутата Думы; о рассмотрении вопроса нарушения депутатом Думы положений депутатской этики; о внесении изменений в положение, регулирующее статус депутата Думы. Впервые в практике деятельности представительного органа положительно рассмотрен вопрос о заключении соглашения между Думой Вихоревского муниципального образования и прокуратурой Братского района Иркутской области в правотворческой деятельности и обеспечении единства правового пространства. </w:t>
      </w:r>
    </w:p>
    <w:p w:rsidR="00EF3948" w:rsidRDefault="00EF3948" w:rsidP="00EF3948">
      <w:pPr>
        <w:pStyle w:val="ab"/>
        <w:ind w:firstLine="644"/>
        <w:jc w:val="both"/>
        <w:rPr>
          <w:rFonts w:ascii="Arial" w:hAnsi="Arial" w:cs="Arial"/>
          <w:sz w:val="24"/>
          <w:szCs w:val="24"/>
        </w:rPr>
      </w:pPr>
      <w:r>
        <w:rPr>
          <w:rFonts w:ascii="Arial" w:hAnsi="Arial" w:cs="Arial"/>
          <w:sz w:val="24"/>
          <w:szCs w:val="24"/>
        </w:rPr>
        <w:t xml:space="preserve">В течение 2020 года персональный состав постоянно действующей комиссии не менялся. </w:t>
      </w:r>
    </w:p>
    <w:p w:rsidR="00EF3948" w:rsidRDefault="00EF3948" w:rsidP="00EF3948">
      <w:pPr>
        <w:pStyle w:val="ab"/>
        <w:ind w:firstLine="644"/>
        <w:jc w:val="both"/>
        <w:rPr>
          <w:rFonts w:ascii="Arial" w:hAnsi="Arial" w:cs="Arial"/>
          <w:sz w:val="24"/>
          <w:szCs w:val="24"/>
        </w:rPr>
      </w:pPr>
      <w:r>
        <w:rPr>
          <w:rFonts w:ascii="Arial" w:hAnsi="Arial" w:cs="Arial"/>
          <w:sz w:val="24"/>
          <w:szCs w:val="24"/>
        </w:rPr>
        <w:t>По обращению депутата Думы Вихоревского МО прокуратурой Братского района проведена проверка законности принятия действующего Регламента Думы. В результате проведенной проверки установлено, что Регламент Думы Вихоревского МО, утвержденный решением Думы ВМО от 20.06.2020г. №252, является действующим, принят в установленном порядке.</w:t>
      </w:r>
    </w:p>
    <w:p w:rsidR="00EF3948" w:rsidRDefault="00EF3948" w:rsidP="00EF3948">
      <w:pPr>
        <w:pStyle w:val="ab"/>
        <w:ind w:firstLine="644"/>
        <w:jc w:val="both"/>
        <w:rPr>
          <w:rFonts w:ascii="Arial" w:hAnsi="Arial" w:cs="Arial"/>
          <w:sz w:val="24"/>
          <w:szCs w:val="24"/>
        </w:rPr>
      </w:pPr>
      <w:r>
        <w:rPr>
          <w:rFonts w:ascii="Arial" w:hAnsi="Arial" w:cs="Arial"/>
          <w:sz w:val="24"/>
          <w:szCs w:val="24"/>
        </w:rPr>
        <w:t xml:space="preserve">На заключительном в 2020 году заседании комиссии был рассмотрен проект перспективного плана деятельности Думы на 2021 год, а также утвержден план работы комиссии на 1 полугодие 2021 года, реализация которого осуществляется в настоящее время.  </w:t>
      </w:r>
    </w:p>
    <w:p w:rsidR="00EF3948" w:rsidRDefault="00EF3948" w:rsidP="00EF3948">
      <w:pPr>
        <w:pStyle w:val="ab"/>
        <w:ind w:firstLine="644"/>
        <w:jc w:val="both"/>
        <w:rPr>
          <w:rFonts w:ascii="Arial" w:hAnsi="Arial" w:cs="Arial"/>
          <w:sz w:val="24"/>
          <w:szCs w:val="24"/>
        </w:rPr>
      </w:pPr>
      <w:r>
        <w:rPr>
          <w:rFonts w:ascii="Arial" w:hAnsi="Arial" w:cs="Arial"/>
          <w:sz w:val="24"/>
          <w:szCs w:val="24"/>
        </w:rPr>
        <w:t xml:space="preserve">Для сравнения за аналогичный период деятельности в 2019 году составом постоянной депутатской комиссии было проведено 10 полномочных заседаний. В рамках проведенных заседаний было рассмотрено 26 вопросов, 18 из которых решением комиссии были вынесены  на утверждение заседания Думы ВМО. </w:t>
      </w:r>
    </w:p>
    <w:p w:rsidR="00EF3948" w:rsidRDefault="00EF3948" w:rsidP="00EF3948">
      <w:pPr>
        <w:pStyle w:val="ab"/>
        <w:ind w:firstLine="644"/>
        <w:jc w:val="both"/>
        <w:rPr>
          <w:rFonts w:ascii="Arial" w:hAnsi="Arial" w:cs="Arial"/>
          <w:sz w:val="24"/>
          <w:szCs w:val="24"/>
        </w:rPr>
      </w:pPr>
      <w:r>
        <w:rPr>
          <w:rFonts w:ascii="Arial" w:hAnsi="Arial" w:cs="Arial"/>
          <w:sz w:val="24"/>
          <w:szCs w:val="24"/>
        </w:rPr>
        <w:t xml:space="preserve">Таким образом, анализ работы комиссии показывает незначительное снижение результативности объема ее деятельности. Причиной тому послужила работа в условиях нахождения территории Иркутской области в режиме повышенной в связи с распространением новой </w:t>
      </w:r>
      <w:proofErr w:type="spellStart"/>
      <w:r>
        <w:rPr>
          <w:rFonts w:ascii="Arial" w:hAnsi="Arial" w:cs="Arial"/>
          <w:sz w:val="24"/>
          <w:szCs w:val="24"/>
        </w:rPr>
        <w:t>короновирусной</w:t>
      </w:r>
      <w:proofErr w:type="spellEnd"/>
      <w:r>
        <w:rPr>
          <w:rFonts w:ascii="Arial" w:hAnsi="Arial" w:cs="Arial"/>
          <w:sz w:val="24"/>
          <w:szCs w:val="24"/>
        </w:rPr>
        <w:t xml:space="preserve"> инфекции </w:t>
      </w:r>
      <w:proofErr w:type="spellStart"/>
      <w:r>
        <w:rPr>
          <w:rFonts w:ascii="Arial" w:hAnsi="Arial" w:cs="Arial"/>
          <w:sz w:val="24"/>
          <w:szCs w:val="24"/>
          <w:lang w:val="en-US"/>
        </w:rPr>
        <w:t>Covid</w:t>
      </w:r>
      <w:proofErr w:type="spellEnd"/>
      <w:r>
        <w:rPr>
          <w:rFonts w:ascii="Arial" w:hAnsi="Arial" w:cs="Arial"/>
          <w:sz w:val="24"/>
          <w:szCs w:val="24"/>
        </w:rPr>
        <w:t xml:space="preserve">-19. </w:t>
      </w:r>
    </w:p>
    <w:p w:rsidR="00EF3948" w:rsidRDefault="00EF3948" w:rsidP="00EF3948">
      <w:pPr>
        <w:spacing w:after="0" w:line="240" w:lineRule="auto"/>
        <w:sectPr w:rsidR="00EF3948">
          <w:pgSz w:w="11906" w:h="16838"/>
          <w:pgMar w:top="1134" w:right="851" w:bottom="1134" w:left="1276" w:header="709" w:footer="709" w:gutter="0"/>
          <w:cols w:space="720"/>
        </w:sectPr>
      </w:pPr>
    </w:p>
    <w:tbl>
      <w:tblPr>
        <w:tblpPr w:leftFromText="180" w:rightFromText="180" w:bottomFromText="200" w:vertAnchor="text" w:horzAnchor="margin" w:tblpY="5359"/>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7"/>
        <w:gridCol w:w="1276"/>
        <w:gridCol w:w="1135"/>
        <w:gridCol w:w="1134"/>
        <w:gridCol w:w="1134"/>
        <w:gridCol w:w="1134"/>
        <w:gridCol w:w="1134"/>
        <w:gridCol w:w="1134"/>
        <w:gridCol w:w="1276"/>
        <w:gridCol w:w="1276"/>
      </w:tblGrid>
      <w:tr w:rsidR="00EF3948" w:rsidTr="00EF3948">
        <w:trPr>
          <w:trHeight w:val="977"/>
        </w:trPr>
        <w:tc>
          <w:tcPr>
            <w:tcW w:w="2235" w:type="dxa"/>
            <w:tcBorders>
              <w:top w:val="single" w:sz="4" w:space="0" w:color="auto"/>
              <w:left w:val="single" w:sz="4" w:space="0" w:color="auto"/>
              <w:bottom w:val="single" w:sz="4" w:space="0" w:color="auto"/>
              <w:right w:val="single" w:sz="4" w:space="0" w:color="auto"/>
            </w:tcBorders>
            <w:noWrap/>
            <w:vAlign w:val="bottom"/>
            <w:hideMark/>
          </w:tcPr>
          <w:p w:rsidR="00EF3948" w:rsidRDefault="00EF3948">
            <w:pPr>
              <w:spacing w:after="0" w:line="240" w:lineRule="auto"/>
              <w:rPr>
                <w:rFonts w:ascii="Calibri" w:eastAsia="Times New Roman" w:hAnsi="Calibri" w:cs="Times New Roman"/>
                <w:b/>
                <w:color w:val="000000"/>
                <w:sz w:val="18"/>
                <w:szCs w:val="18"/>
                <w:lang w:eastAsia="ru-RU"/>
              </w:rPr>
            </w:pPr>
            <w:r>
              <w:rPr>
                <w:rFonts w:ascii="Calibri" w:eastAsia="Times New Roman" w:hAnsi="Calibri" w:cs="Times New Roman"/>
                <w:b/>
                <w:color w:val="000000"/>
                <w:sz w:val="18"/>
                <w:szCs w:val="18"/>
                <w:lang w:eastAsia="ru-RU"/>
              </w:rPr>
              <w:lastRenderedPageBreak/>
              <w:t>Даты заседаний комиссии</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EF3948" w:rsidRDefault="00EF394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22.01</w:t>
            </w:r>
          </w:p>
        </w:tc>
        <w:tc>
          <w:tcPr>
            <w:tcW w:w="1134" w:type="dxa"/>
            <w:tcBorders>
              <w:top w:val="single" w:sz="4" w:space="0" w:color="auto"/>
              <w:left w:val="single" w:sz="4" w:space="0" w:color="auto"/>
              <w:bottom w:val="single" w:sz="4" w:space="0" w:color="auto"/>
              <w:right w:val="single" w:sz="4" w:space="0" w:color="auto"/>
            </w:tcBorders>
            <w:vAlign w:val="bottom"/>
            <w:hideMark/>
          </w:tcPr>
          <w:p w:rsidR="00EF3948" w:rsidRDefault="00EF394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17.02</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F3948" w:rsidRDefault="00EF394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18.05</w:t>
            </w:r>
          </w:p>
        </w:tc>
        <w:tc>
          <w:tcPr>
            <w:tcW w:w="1134" w:type="dxa"/>
            <w:tcBorders>
              <w:top w:val="single" w:sz="4" w:space="0" w:color="auto"/>
              <w:left w:val="single" w:sz="4" w:space="0" w:color="auto"/>
              <w:bottom w:val="single" w:sz="4" w:space="0" w:color="auto"/>
              <w:right w:val="single" w:sz="4" w:space="0" w:color="auto"/>
            </w:tcBorders>
          </w:tcPr>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17.06</w:t>
            </w:r>
          </w:p>
        </w:tc>
        <w:tc>
          <w:tcPr>
            <w:tcW w:w="1134" w:type="dxa"/>
            <w:tcBorders>
              <w:top w:val="single" w:sz="4" w:space="0" w:color="auto"/>
              <w:left w:val="single" w:sz="4" w:space="0" w:color="auto"/>
              <w:bottom w:val="single" w:sz="4" w:space="0" w:color="auto"/>
              <w:right w:val="single" w:sz="4" w:space="0" w:color="auto"/>
            </w:tcBorders>
          </w:tcPr>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24.07</w:t>
            </w:r>
          </w:p>
        </w:tc>
        <w:tc>
          <w:tcPr>
            <w:tcW w:w="1134" w:type="dxa"/>
            <w:tcBorders>
              <w:top w:val="single" w:sz="4" w:space="0" w:color="auto"/>
              <w:left w:val="single" w:sz="4" w:space="0" w:color="auto"/>
              <w:bottom w:val="single" w:sz="4" w:space="0" w:color="auto"/>
              <w:right w:val="single" w:sz="4" w:space="0" w:color="auto"/>
            </w:tcBorders>
          </w:tcPr>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24.09</w:t>
            </w:r>
          </w:p>
        </w:tc>
        <w:tc>
          <w:tcPr>
            <w:tcW w:w="1134" w:type="dxa"/>
            <w:tcBorders>
              <w:top w:val="single" w:sz="4" w:space="0" w:color="auto"/>
              <w:left w:val="single" w:sz="4" w:space="0" w:color="auto"/>
              <w:bottom w:val="single" w:sz="4" w:space="0" w:color="auto"/>
              <w:right w:val="single" w:sz="4" w:space="0" w:color="auto"/>
            </w:tcBorders>
          </w:tcPr>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22.10</w:t>
            </w:r>
          </w:p>
        </w:tc>
        <w:tc>
          <w:tcPr>
            <w:tcW w:w="1276" w:type="dxa"/>
            <w:tcBorders>
              <w:top w:val="single" w:sz="4" w:space="0" w:color="auto"/>
              <w:left w:val="single" w:sz="4" w:space="0" w:color="auto"/>
              <w:bottom w:val="single" w:sz="4" w:space="0" w:color="auto"/>
              <w:right w:val="single" w:sz="4" w:space="0" w:color="auto"/>
            </w:tcBorders>
          </w:tcPr>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23.11</w:t>
            </w:r>
          </w:p>
        </w:tc>
        <w:tc>
          <w:tcPr>
            <w:tcW w:w="1276" w:type="dxa"/>
            <w:tcBorders>
              <w:top w:val="single" w:sz="4" w:space="0" w:color="auto"/>
              <w:left w:val="single" w:sz="4" w:space="0" w:color="auto"/>
              <w:bottom w:val="single" w:sz="4" w:space="0" w:color="auto"/>
              <w:right w:val="single" w:sz="4" w:space="0" w:color="auto"/>
            </w:tcBorders>
          </w:tcPr>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11.12</w:t>
            </w:r>
          </w:p>
        </w:tc>
      </w:tr>
      <w:tr w:rsidR="00EF3948" w:rsidTr="00EF3948">
        <w:trPr>
          <w:trHeight w:val="326"/>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F3948" w:rsidRDefault="00EF3948">
            <w:pPr>
              <w:spacing w:after="0" w:line="240" w:lineRule="auto"/>
              <w:rPr>
                <w:rFonts w:ascii="Calibri" w:eastAsia="Times New Roman" w:hAnsi="Calibri" w:cs="Times New Roman"/>
                <w:b/>
                <w:color w:val="000000"/>
                <w:sz w:val="18"/>
                <w:szCs w:val="18"/>
                <w:lang w:eastAsia="ru-RU"/>
              </w:rPr>
            </w:pPr>
            <w:r>
              <w:rPr>
                <w:rFonts w:ascii="Calibri" w:eastAsia="Times New Roman" w:hAnsi="Calibri" w:cs="Times New Roman"/>
                <w:b/>
                <w:color w:val="000000"/>
                <w:sz w:val="18"/>
                <w:szCs w:val="18"/>
                <w:lang w:eastAsia="ru-RU"/>
              </w:rPr>
              <w:t xml:space="preserve">Количество рассмотренных вопросов/из них на </w:t>
            </w:r>
            <w:proofErr w:type="gramStart"/>
            <w:r>
              <w:rPr>
                <w:rFonts w:ascii="Calibri" w:eastAsia="Times New Roman" w:hAnsi="Calibri" w:cs="Times New Roman"/>
                <w:b/>
                <w:color w:val="000000"/>
                <w:sz w:val="18"/>
                <w:szCs w:val="18"/>
                <w:lang w:eastAsia="ru-RU"/>
              </w:rPr>
              <w:t>вынесено</w:t>
            </w:r>
            <w:proofErr w:type="gramEnd"/>
            <w:r>
              <w:rPr>
                <w:rFonts w:ascii="Calibri" w:eastAsia="Times New Roman" w:hAnsi="Calibri" w:cs="Times New Roman"/>
                <w:b/>
                <w:color w:val="000000"/>
                <w:sz w:val="18"/>
                <w:szCs w:val="18"/>
                <w:lang w:eastAsia="ru-RU"/>
              </w:rPr>
              <w:t xml:space="preserve"> на Думу</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F3948" w:rsidRDefault="00EF394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F3948" w:rsidRDefault="00EF394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F3948" w:rsidRDefault="00EF394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3/3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1/1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2/1</w:t>
            </w:r>
          </w:p>
        </w:tc>
      </w:tr>
      <w:tr w:rsidR="00EF3948" w:rsidTr="00EF3948">
        <w:trPr>
          <w:trHeight w:val="326"/>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F3948" w:rsidRDefault="00EF3948">
            <w:pPr>
              <w:spacing w:after="0" w:line="240" w:lineRule="auto"/>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Всего рассмотрено/</w:t>
            </w:r>
          </w:p>
          <w:p w:rsidR="00EF3948" w:rsidRDefault="00EF3948">
            <w:pPr>
              <w:spacing w:after="0" w:line="240" w:lineRule="auto"/>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вынесено на Думу:</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F3948" w:rsidRDefault="00EF394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18/9</w:t>
            </w:r>
          </w:p>
        </w:tc>
        <w:tc>
          <w:tcPr>
            <w:tcW w:w="935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EF3948" w:rsidRDefault="00EF3948">
            <w:pPr>
              <w:spacing w:after="0" w:line="240" w:lineRule="auto"/>
              <w:jc w:val="right"/>
              <w:rPr>
                <w:rFonts w:ascii="Calibri" w:eastAsia="Times New Roman" w:hAnsi="Calibri" w:cs="Times New Roman"/>
                <w:color w:val="000000"/>
                <w:sz w:val="18"/>
                <w:szCs w:val="18"/>
                <w:lang w:eastAsia="ru-RU"/>
              </w:rPr>
            </w:pPr>
          </w:p>
        </w:tc>
      </w:tr>
    </w:tbl>
    <w:p w:rsidR="00EF3948" w:rsidRDefault="00EF3948" w:rsidP="00EF3948">
      <w:pPr>
        <w:spacing w:after="0" w:line="240" w:lineRule="auto"/>
        <w:ind w:firstLine="709"/>
        <w:jc w:val="right"/>
        <w:rPr>
          <w:rFonts w:ascii="Arial" w:hAnsi="Arial" w:cs="Arial"/>
          <w:sz w:val="23"/>
          <w:szCs w:val="23"/>
        </w:rPr>
      </w:pPr>
      <w:r>
        <w:rPr>
          <w:rFonts w:ascii="Arial" w:hAnsi="Arial" w:cs="Arial"/>
          <w:sz w:val="23"/>
          <w:szCs w:val="23"/>
        </w:rPr>
        <w:t xml:space="preserve">Приложение к информации о деятельности постоянной </w:t>
      </w:r>
    </w:p>
    <w:tbl>
      <w:tblPr>
        <w:tblStyle w:val="ae"/>
        <w:tblpPr w:leftFromText="180" w:rightFromText="180" w:vertAnchor="page" w:horzAnchor="margin" w:tblpY="2380"/>
        <w:tblW w:w="0" w:type="auto"/>
        <w:tblLook w:val="04A0"/>
      </w:tblPr>
      <w:tblGrid>
        <w:gridCol w:w="464"/>
        <w:gridCol w:w="1912"/>
        <w:gridCol w:w="1134"/>
        <w:gridCol w:w="993"/>
        <w:gridCol w:w="992"/>
        <w:gridCol w:w="1134"/>
        <w:gridCol w:w="992"/>
        <w:gridCol w:w="992"/>
        <w:gridCol w:w="993"/>
        <w:gridCol w:w="1134"/>
        <w:gridCol w:w="992"/>
        <w:gridCol w:w="1824"/>
      </w:tblGrid>
      <w:tr w:rsidR="00EF3948" w:rsidTr="00EF3948">
        <w:tc>
          <w:tcPr>
            <w:tcW w:w="464" w:type="dxa"/>
            <w:tcBorders>
              <w:top w:val="single" w:sz="4" w:space="0" w:color="auto"/>
              <w:left w:val="single" w:sz="4" w:space="0" w:color="auto"/>
              <w:bottom w:val="single" w:sz="4" w:space="0" w:color="auto"/>
              <w:right w:val="single" w:sz="4" w:space="0" w:color="auto"/>
            </w:tcBorders>
            <w:hideMark/>
          </w:tcPr>
          <w:p w:rsidR="00EF3948" w:rsidRDefault="00EF3948">
            <w:pPr>
              <w:jc w:val="center"/>
              <w:rPr>
                <w:rFonts w:ascii="Arial" w:hAnsi="Arial" w:cs="Arial"/>
                <w:sz w:val="23"/>
                <w:szCs w:val="23"/>
              </w:rPr>
            </w:pPr>
            <w:r>
              <w:rPr>
                <w:rFonts w:ascii="Arial" w:hAnsi="Arial" w:cs="Arial"/>
                <w:sz w:val="23"/>
                <w:szCs w:val="23"/>
              </w:rPr>
              <w:t>№</w:t>
            </w:r>
          </w:p>
        </w:tc>
        <w:tc>
          <w:tcPr>
            <w:tcW w:w="1912" w:type="dxa"/>
            <w:tcBorders>
              <w:top w:val="single" w:sz="4" w:space="0" w:color="auto"/>
              <w:left w:val="single" w:sz="4" w:space="0" w:color="auto"/>
              <w:bottom w:val="single" w:sz="4" w:space="0" w:color="auto"/>
              <w:right w:val="single" w:sz="4" w:space="0" w:color="auto"/>
            </w:tcBorders>
            <w:hideMark/>
          </w:tcPr>
          <w:p w:rsidR="00EF3948" w:rsidRDefault="00EF3948">
            <w:pPr>
              <w:jc w:val="center"/>
              <w:rPr>
                <w:rFonts w:ascii="Arial" w:hAnsi="Arial" w:cs="Arial"/>
                <w:sz w:val="23"/>
                <w:szCs w:val="23"/>
              </w:rPr>
            </w:pPr>
            <w:r>
              <w:rPr>
                <w:rFonts w:ascii="Arial" w:hAnsi="Arial" w:cs="Arial"/>
                <w:sz w:val="23"/>
                <w:szCs w:val="23"/>
              </w:rPr>
              <w:t>Ф. И. О. депутата</w:t>
            </w:r>
          </w:p>
        </w:tc>
        <w:tc>
          <w:tcPr>
            <w:tcW w:w="113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22.01</w:t>
            </w:r>
          </w:p>
        </w:tc>
        <w:tc>
          <w:tcPr>
            <w:tcW w:w="993"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17.02</w:t>
            </w:r>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18.05</w:t>
            </w:r>
          </w:p>
        </w:tc>
        <w:tc>
          <w:tcPr>
            <w:tcW w:w="113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17.06</w:t>
            </w:r>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24.07</w:t>
            </w:r>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24.09</w:t>
            </w:r>
          </w:p>
        </w:tc>
        <w:tc>
          <w:tcPr>
            <w:tcW w:w="993"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22.10</w:t>
            </w:r>
          </w:p>
        </w:tc>
        <w:tc>
          <w:tcPr>
            <w:tcW w:w="1134" w:type="dxa"/>
            <w:tcBorders>
              <w:top w:val="single" w:sz="4" w:space="0" w:color="auto"/>
              <w:left w:val="single" w:sz="4" w:space="0" w:color="auto"/>
              <w:bottom w:val="single" w:sz="4" w:space="0" w:color="auto"/>
              <w:right w:val="single" w:sz="4" w:space="0" w:color="auto"/>
            </w:tcBorders>
            <w:hideMark/>
          </w:tcPr>
          <w:p w:rsidR="00EF3948" w:rsidRDefault="00EF3948">
            <w:pPr>
              <w:jc w:val="center"/>
              <w:rPr>
                <w:rFonts w:ascii="Arial" w:hAnsi="Arial" w:cs="Arial"/>
                <w:sz w:val="23"/>
                <w:szCs w:val="23"/>
              </w:rPr>
            </w:pPr>
            <w:r>
              <w:rPr>
                <w:rFonts w:ascii="Arial" w:hAnsi="Arial" w:cs="Arial"/>
                <w:sz w:val="23"/>
                <w:szCs w:val="23"/>
              </w:rPr>
              <w:t>23.11</w:t>
            </w:r>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jc w:val="center"/>
              <w:rPr>
                <w:rFonts w:ascii="Arial" w:hAnsi="Arial" w:cs="Arial"/>
                <w:sz w:val="23"/>
                <w:szCs w:val="23"/>
              </w:rPr>
            </w:pPr>
            <w:r>
              <w:rPr>
                <w:rFonts w:ascii="Arial" w:hAnsi="Arial" w:cs="Arial"/>
                <w:sz w:val="23"/>
                <w:szCs w:val="23"/>
              </w:rPr>
              <w:t>11.12</w:t>
            </w:r>
          </w:p>
        </w:tc>
        <w:tc>
          <w:tcPr>
            <w:tcW w:w="1824" w:type="dxa"/>
            <w:tcBorders>
              <w:top w:val="single" w:sz="4" w:space="0" w:color="auto"/>
              <w:left w:val="single" w:sz="4" w:space="0" w:color="auto"/>
              <w:bottom w:val="single" w:sz="4" w:space="0" w:color="auto"/>
              <w:right w:val="single" w:sz="4" w:space="0" w:color="auto"/>
            </w:tcBorders>
            <w:hideMark/>
          </w:tcPr>
          <w:p w:rsidR="00EF3948" w:rsidRDefault="00EF3948">
            <w:pPr>
              <w:jc w:val="center"/>
              <w:rPr>
                <w:rFonts w:ascii="Arial" w:hAnsi="Arial" w:cs="Arial"/>
                <w:sz w:val="23"/>
                <w:szCs w:val="23"/>
              </w:rPr>
            </w:pPr>
            <w:r>
              <w:rPr>
                <w:rFonts w:ascii="Arial" w:hAnsi="Arial" w:cs="Arial"/>
                <w:sz w:val="23"/>
                <w:szCs w:val="23"/>
              </w:rPr>
              <w:t>Посещаемость</w:t>
            </w:r>
            <w:proofErr w:type="gramStart"/>
            <w:r>
              <w:rPr>
                <w:rFonts w:ascii="Arial" w:hAnsi="Arial" w:cs="Arial"/>
                <w:sz w:val="23"/>
                <w:szCs w:val="23"/>
              </w:rPr>
              <w:t xml:space="preserve"> (%)</w:t>
            </w:r>
            <w:proofErr w:type="gramEnd"/>
          </w:p>
        </w:tc>
      </w:tr>
      <w:tr w:rsidR="00EF3948" w:rsidTr="00EF3948">
        <w:tc>
          <w:tcPr>
            <w:tcW w:w="46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1.</w:t>
            </w:r>
          </w:p>
        </w:tc>
        <w:tc>
          <w:tcPr>
            <w:tcW w:w="191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Соколов А. В.</w:t>
            </w:r>
          </w:p>
        </w:tc>
        <w:tc>
          <w:tcPr>
            <w:tcW w:w="113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r>
              <w:rPr>
                <w:rStyle w:val="ad"/>
                <w:rFonts w:ascii="Arial" w:hAnsi="Arial" w:cs="Arial"/>
                <w:sz w:val="23"/>
                <w:szCs w:val="23"/>
              </w:rPr>
              <w:footnoteReference w:id="5"/>
            </w:r>
          </w:p>
        </w:tc>
        <w:tc>
          <w:tcPr>
            <w:tcW w:w="993"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13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93"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13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82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100%</w:t>
            </w:r>
          </w:p>
        </w:tc>
      </w:tr>
      <w:tr w:rsidR="00EF3948" w:rsidTr="00EF3948">
        <w:tc>
          <w:tcPr>
            <w:tcW w:w="46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2.</w:t>
            </w:r>
          </w:p>
        </w:tc>
        <w:tc>
          <w:tcPr>
            <w:tcW w:w="191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Попов В.В.</w:t>
            </w:r>
          </w:p>
        </w:tc>
        <w:tc>
          <w:tcPr>
            <w:tcW w:w="113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93"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93"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182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56%</w:t>
            </w:r>
          </w:p>
        </w:tc>
      </w:tr>
      <w:tr w:rsidR="00EF3948" w:rsidTr="00EF3948">
        <w:tc>
          <w:tcPr>
            <w:tcW w:w="46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3.</w:t>
            </w:r>
          </w:p>
        </w:tc>
        <w:tc>
          <w:tcPr>
            <w:tcW w:w="191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Ремизова Л.Г.</w:t>
            </w:r>
          </w:p>
        </w:tc>
        <w:tc>
          <w:tcPr>
            <w:tcW w:w="113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93"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13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93"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13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82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89%</w:t>
            </w:r>
          </w:p>
        </w:tc>
      </w:tr>
      <w:tr w:rsidR="00EF3948" w:rsidTr="00EF3948">
        <w:tc>
          <w:tcPr>
            <w:tcW w:w="46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4.</w:t>
            </w:r>
          </w:p>
        </w:tc>
        <w:tc>
          <w:tcPr>
            <w:tcW w:w="191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Стасевич О.А.</w:t>
            </w:r>
          </w:p>
        </w:tc>
        <w:tc>
          <w:tcPr>
            <w:tcW w:w="113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proofErr w:type="gramStart"/>
            <w:r>
              <w:rPr>
                <w:rFonts w:ascii="Arial" w:hAnsi="Arial" w:cs="Arial"/>
                <w:sz w:val="23"/>
                <w:szCs w:val="23"/>
              </w:rPr>
              <w:t>н</w:t>
            </w:r>
            <w:proofErr w:type="spellEnd"/>
            <w:proofErr w:type="gramEnd"/>
            <w:r>
              <w:rPr>
                <w:rStyle w:val="ad"/>
                <w:rFonts w:ascii="Arial" w:hAnsi="Arial" w:cs="Arial"/>
                <w:sz w:val="23"/>
                <w:szCs w:val="23"/>
              </w:rPr>
              <w:footnoteReference w:id="6"/>
            </w:r>
          </w:p>
        </w:tc>
        <w:tc>
          <w:tcPr>
            <w:tcW w:w="993"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182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11%</w:t>
            </w:r>
          </w:p>
        </w:tc>
      </w:tr>
      <w:tr w:rsidR="00EF3948" w:rsidTr="00EF3948">
        <w:tc>
          <w:tcPr>
            <w:tcW w:w="46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5.</w:t>
            </w:r>
          </w:p>
        </w:tc>
        <w:tc>
          <w:tcPr>
            <w:tcW w:w="191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Решетова С.В.</w:t>
            </w:r>
          </w:p>
        </w:tc>
        <w:tc>
          <w:tcPr>
            <w:tcW w:w="113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93"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13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93"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13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82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100%</w:t>
            </w:r>
          </w:p>
        </w:tc>
      </w:tr>
      <w:tr w:rsidR="00EF3948" w:rsidTr="00EF3948">
        <w:tc>
          <w:tcPr>
            <w:tcW w:w="464" w:type="dxa"/>
            <w:tcBorders>
              <w:top w:val="single" w:sz="4" w:space="0" w:color="auto"/>
              <w:left w:val="single" w:sz="4" w:space="0" w:color="auto"/>
              <w:bottom w:val="single" w:sz="4" w:space="0" w:color="auto"/>
              <w:right w:val="single" w:sz="4" w:space="0" w:color="auto"/>
            </w:tcBorders>
          </w:tcPr>
          <w:p w:rsidR="00EF3948" w:rsidRDefault="00EF3948">
            <w:pPr>
              <w:rPr>
                <w:rFonts w:ascii="Arial" w:hAnsi="Arial" w:cs="Arial"/>
                <w:sz w:val="23"/>
                <w:szCs w:val="23"/>
              </w:rPr>
            </w:pPr>
          </w:p>
        </w:tc>
        <w:tc>
          <w:tcPr>
            <w:tcW w:w="191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Общее количество</w:t>
            </w:r>
          </w:p>
        </w:tc>
        <w:tc>
          <w:tcPr>
            <w:tcW w:w="113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4/80%</w:t>
            </w:r>
          </w:p>
        </w:tc>
        <w:tc>
          <w:tcPr>
            <w:tcW w:w="993"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4/80%</w:t>
            </w:r>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3/60%</w:t>
            </w:r>
          </w:p>
        </w:tc>
        <w:tc>
          <w:tcPr>
            <w:tcW w:w="113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4/80%</w:t>
            </w:r>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3/60%</w:t>
            </w:r>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4/80%</w:t>
            </w:r>
          </w:p>
        </w:tc>
        <w:tc>
          <w:tcPr>
            <w:tcW w:w="993"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3/60%</w:t>
            </w:r>
          </w:p>
        </w:tc>
        <w:tc>
          <w:tcPr>
            <w:tcW w:w="113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4/80%</w:t>
            </w:r>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3/60%</w:t>
            </w:r>
          </w:p>
        </w:tc>
        <w:tc>
          <w:tcPr>
            <w:tcW w:w="1824" w:type="dxa"/>
            <w:tcBorders>
              <w:top w:val="single" w:sz="4" w:space="0" w:color="auto"/>
              <w:left w:val="single" w:sz="4" w:space="0" w:color="auto"/>
              <w:bottom w:val="single" w:sz="4" w:space="0" w:color="auto"/>
              <w:right w:val="single" w:sz="4" w:space="0" w:color="auto"/>
            </w:tcBorders>
          </w:tcPr>
          <w:p w:rsidR="00EF3948" w:rsidRDefault="00EF3948">
            <w:pPr>
              <w:rPr>
                <w:rFonts w:ascii="Arial" w:hAnsi="Arial" w:cs="Arial"/>
                <w:sz w:val="23"/>
                <w:szCs w:val="23"/>
              </w:rPr>
            </w:pPr>
          </w:p>
        </w:tc>
      </w:tr>
    </w:tbl>
    <w:p w:rsidR="00EF3948" w:rsidRDefault="00EF3948" w:rsidP="00EF3948">
      <w:pPr>
        <w:spacing w:after="0" w:line="240" w:lineRule="auto"/>
        <w:ind w:firstLine="709"/>
        <w:jc w:val="right"/>
        <w:rPr>
          <w:rFonts w:ascii="Arial" w:hAnsi="Arial" w:cs="Arial"/>
          <w:sz w:val="23"/>
          <w:szCs w:val="23"/>
        </w:rPr>
      </w:pPr>
      <w:r>
        <w:rPr>
          <w:rFonts w:ascii="Arial" w:hAnsi="Arial" w:cs="Arial"/>
          <w:sz w:val="23"/>
          <w:szCs w:val="23"/>
        </w:rPr>
        <w:t>депутатской комиссии по регламенту и депутатской этике за 2020 год</w:t>
      </w:r>
    </w:p>
    <w:p w:rsidR="00EF3948" w:rsidRDefault="00EF3948" w:rsidP="00EF3948">
      <w:pPr>
        <w:rPr>
          <w:rFonts w:ascii="Arial" w:hAnsi="Arial" w:cs="Arial"/>
          <w:sz w:val="23"/>
          <w:szCs w:val="23"/>
        </w:rPr>
      </w:pPr>
    </w:p>
    <w:p w:rsidR="00EF3948" w:rsidRDefault="00EF3948" w:rsidP="00EF3948">
      <w:pPr>
        <w:rPr>
          <w:rFonts w:ascii="Arial" w:hAnsi="Arial" w:cs="Arial"/>
          <w:sz w:val="23"/>
          <w:szCs w:val="23"/>
        </w:rPr>
      </w:pPr>
    </w:p>
    <w:p w:rsidR="00EF3948" w:rsidRDefault="00EF3948" w:rsidP="00EF3948">
      <w:pPr>
        <w:tabs>
          <w:tab w:val="left" w:pos="2274"/>
        </w:tabs>
        <w:rPr>
          <w:rFonts w:ascii="Arial" w:hAnsi="Arial" w:cs="Arial"/>
          <w:sz w:val="23"/>
          <w:szCs w:val="23"/>
        </w:rPr>
      </w:pPr>
      <w:r>
        <w:rPr>
          <w:rFonts w:ascii="Arial" w:hAnsi="Arial" w:cs="Arial"/>
          <w:sz w:val="23"/>
          <w:szCs w:val="23"/>
        </w:rPr>
        <w:tab/>
      </w:r>
    </w:p>
    <w:p w:rsidR="00EF3948" w:rsidRDefault="00EF3948" w:rsidP="00EF3948">
      <w:pPr>
        <w:spacing w:after="0"/>
        <w:rPr>
          <w:rFonts w:ascii="Arial" w:hAnsi="Arial" w:cs="Arial"/>
          <w:sz w:val="23"/>
          <w:szCs w:val="23"/>
        </w:rPr>
        <w:sectPr w:rsidR="00EF3948">
          <w:pgSz w:w="16838" w:h="11906" w:orient="landscape"/>
          <w:pgMar w:top="993" w:right="1134" w:bottom="851" w:left="1134" w:header="709" w:footer="709" w:gutter="0"/>
          <w:cols w:space="720"/>
        </w:sectPr>
      </w:pPr>
    </w:p>
    <w:p w:rsidR="00EF3948" w:rsidRDefault="00EF3948" w:rsidP="00EF3948">
      <w:pPr>
        <w:spacing w:after="0" w:line="240" w:lineRule="auto"/>
        <w:jc w:val="center"/>
        <w:rPr>
          <w:rFonts w:ascii="Arial" w:hAnsi="Arial" w:cs="Arial"/>
        </w:rPr>
      </w:pPr>
      <w:r>
        <w:rPr>
          <w:rFonts w:ascii="Arial" w:hAnsi="Arial" w:cs="Arial"/>
        </w:rPr>
        <w:lastRenderedPageBreak/>
        <w:t>Перечень вопросов, рассмотренных постоянной депутатской комиссией по регламенту и депутатской этике за 2020 год</w:t>
      </w:r>
    </w:p>
    <w:p w:rsidR="00EF3948" w:rsidRDefault="00EF3948" w:rsidP="00EF3948">
      <w:pPr>
        <w:spacing w:after="0" w:line="240" w:lineRule="auto"/>
        <w:jc w:val="center"/>
        <w:rPr>
          <w:rFonts w:ascii="Arial" w:hAnsi="Arial" w:cs="Arial"/>
        </w:rPr>
      </w:pPr>
    </w:p>
    <w:p w:rsidR="00EF3948" w:rsidRDefault="00EF3948" w:rsidP="00EF3948">
      <w:pPr>
        <w:spacing w:after="0" w:line="240" w:lineRule="auto"/>
        <w:ind w:firstLine="708"/>
        <w:jc w:val="both"/>
        <w:rPr>
          <w:rFonts w:ascii="Arial" w:hAnsi="Arial" w:cs="Arial"/>
        </w:rPr>
      </w:pPr>
      <w:r>
        <w:rPr>
          <w:rFonts w:ascii="Arial" w:hAnsi="Arial" w:cs="Arial"/>
        </w:rPr>
        <w:t>1. Информация о деятельности постоянной депутатской комиссии по регламенту и депутатской этике за 2019 год.</w:t>
      </w:r>
    </w:p>
    <w:p w:rsidR="00EF3948" w:rsidRDefault="00EF3948" w:rsidP="00EF3948">
      <w:pPr>
        <w:spacing w:after="0" w:line="240" w:lineRule="auto"/>
        <w:ind w:firstLine="708"/>
        <w:jc w:val="both"/>
        <w:rPr>
          <w:rFonts w:ascii="Arial" w:hAnsi="Arial" w:cs="Arial"/>
        </w:rPr>
      </w:pPr>
      <w:r>
        <w:rPr>
          <w:rFonts w:ascii="Arial" w:hAnsi="Arial" w:cs="Arial"/>
        </w:rPr>
        <w:t>2. О представлении заместителя прокурора Братского района  №07-20а-2019 от 25.12.2019г. об устранении нарушений законодательства о противодействии коррупции.</w:t>
      </w:r>
    </w:p>
    <w:p w:rsidR="00EF3948" w:rsidRDefault="00EF3948" w:rsidP="00EF3948">
      <w:pPr>
        <w:spacing w:after="0" w:line="240" w:lineRule="auto"/>
        <w:ind w:firstLine="708"/>
        <w:jc w:val="both"/>
        <w:rPr>
          <w:rFonts w:ascii="Arial" w:hAnsi="Arial" w:cs="Arial"/>
        </w:rPr>
      </w:pPr>
      <w:r>
        <w:rPr>
          <w:rFonts w:ascii="Arial" w:hAnsi="Arial" w:cs="Arial"/>
        </w:rPr>
        <w:t>3. Проект решения Думы Вихоревского МО «О досрочном прекращении полномочий депутата Думы Вихоревского МО 4 созыва Курышевой С.А.».</w:t>
      </w:r>
    </w:p>
    <w:p w:rsidR="00EF3948" w:rsidRDefault="00EF3948" w:rsidP="00EF3948">
      <w:pPr>
        <w:spacing w:after="0" w:line="240" w:lineRule="auto"/>
        <w:ind w:firstLine="708"/>
        <w:jc w:val="both"/>
        <w:rPr>
          <w:rFonts w:ascii="Arial" w:hAnsi="Arial" w:cs="Arial"/>
        </w:rPr>
      </w:pPr>
      <w:r>
        <w:rPr>
          <w:rFonts w:ascii="Arial" w:hAnsi="Arial" w:cs="Arial"/>
        </w:rPr>
        <w:t>4. Информация об отчетах депутатов Думы Вихоревского МО перед избирателями за 2019 год.</w:t>
      </w:r>
    </w:p>
    <w:p w:rsidR="00EF3948" w:rsidRDefault="00EF3948" w:rsidP="00EF3948">
      <w:pPr>
        <w:spacing w:after="0" w:line="240" w:lineRule="auto"/>
        <w:ind w:firstLine="708"/>
        <w:jc w:val="both"/>
        <w:rPr>
          <w:rFonts w:ascii="Arial" w:hAnsi="Arial" w:cs="Arial"/>
        </w:rPr>
      </w:pPr>
      <w:r>
        <w:rPr>
          <w:rFonts w:ascii="Arial" w:hAnsi="Arial" w:cs="Arial"/>
        </w:rPr>
        <w:t xml:space="preserve">5. О формировании предложений по наказам жителей </w:t>
      </w:r>
      <w:proofErr w:type="gramStart"/>
      <w:r>
        <w:rPr>
          <w:rFonts w:ascii="Arial" w:hAnsi="Arial" w:cs="Arial"/>
        </w:rPr>
        <w:t>г</w:t>
      </w:r>
      <w:proofErr w:type="gramEnd"/>
      <w:r>
        <w:rPr>
          <w:rFonts w:ascii="Arial" w:hAnsi="Arial" w:cs="Arial"/>
        </w:rPr>
        <w:t>. Вихоревка, высказанных на встречах.</w:t>
      </w:r>
    </w:p>
    <w:p w:rsidR="00EF3948" w:rsidRDefault="00EF3948" w:rsidP="00EF3948">
      <w:pPr>
        <w:spacing w:after="0" w:line="240" w:lineRule="auto"/>
        <w:ind w:firstLine="708"/>
        <w:jc w:val="both"/>
        <w:rPr>
          <w:rFonts w:ascii="Arial" w:hAnsi="Arial" w:cs="Arial"/>
        </w:rPr>
      </w:pPr>
      <w:r>
        <w:rPr>
          <w:rFonts w:ascii="Arial" w:hAnsi="Arial" w:cs="Arial"/>
        </w:rPr>
        <w:t>6. О рассмотрении обращения главы Вихоревского МО от 29.05.2020г. №1794 о рассмотрении вопроса о нарушении депутатом Думы Вихоревского МО Колядовой Л. В. положений депутаткой этики.</w:t>
      </w:r>
    </w:p>
    <w:p w:rsidR="00EF3948" w:rsidRDefault="00EF3948" w:rsidP="00EF3948">
      <w:pPr>
        <w:spacing w:after="0" w:line="240" w:lineRule="auto"/>
        <w:ind w:firstLine="708"/>
        <w:jc w:val="both"/>
        <w:rPr>
          <w:rFonts w:ascii="Arial" w:hAnsi="Arial" w:cs="Arial"/>
        </w:rPr>
      </w:pPr>
      <w:r>
        <w:rPr>
          <w:rFonts w:ascii="Arial" w:hAnsi="Arial" w:cs="Arial"/>
        </w:rPr>
        <w:t xml:space="preserve">7. </w:t>
      </w:r>
      <w:proofErr w:type="gramStart"/>
      <w:r>
        <w:rPr>
          <w:rFonts w:ascii="Arial" w:hAnsi="Arial" w:cs="Arial"/>
        </w:rPr>
        <w:t>О рассмотрении информации прокуратуры Братского района  (от 19.05.2020г. №07-31-2020) по устранению пробела в регулировании вопросов направления и решения депутатских запросов, а также по использованию систем видеоконференцсвязи для проведения заседаний Думы в период действия на территории области (муниципального образования) режима чрезвычайной ситуации, либо режима функционирования повышенной готовности в связи с угрозой возникновения чрезвычайной ситуации.</w:t>
      </w:r>
      <w:proofErr w:type="gramEnd"/>
    </w:p>
    <w:p w:rsidR="00EF3948" w:rsidRDefault="00EF3948" w:rsidP="00EF3948">
      <w:pPr>
        <w:spacing w:after="0" w:line="240" w:lineRule="auto"/>
        <w:ind w:firstLine="708"/>
        <w:jc w:val="both"/>
        <w:rPr>
          <w:rFonts w:ascii="Arial" w:hAnsi="Arial" w:cs="Arial"/>
        </w:rPr>
      </w:pPr>
      <w:r>
        <w:rPr>
          <w:rFonts w:ascii="Arial" w:hAnsi="Arial" w:cs="Arial"/>
        </w:rPr>
        <w:t>8. Проект решения Думы Вихоревского МО  «О внесении изменений в решение Думы Вихоревского МО от 20.06.2017г. №252 «Об утверждении Регламента Думы Вихоревского МО» (в редакции решения Думы Вихоревского МО от 29.06.2018г. №40).</w:t>
      </w:r>
    </w:p>
    <w:p w:rsidR="00EF3948" w:rsidRDefault="00EF3948" w:rsidP="00EF3948">
      <w:pPr>
        <w:spacing w:after="0" w:line="240" w:lineRule="auto"/>
        <w:ind w:firstLine="708"/>
        <w:jc w:val="both"/>
        <w:rPr>
          <w:rFonts w:ascii="Arial" w:hAnsi="Arial" w:cs="Arial"/>
        </w:rPr>
      </w:pPr>
      <w:r>
        <w:rPr>
          <w:rFonts w:ascii="Arial" w:hAnsi="Arial" w:cs="Arial"/>
        </w:rPr>
        <w:t>9. О депутатских каникулах.</w:t>
      </w:r>
    </w:p>
    <w:p w:rsidR="00EF3948" w:rsidRDefault="00EF3948" w:rsidP="00EF3948">
      <w:pPr>
        <w:spacing w:after="0" w:line="240" w:lineRule="auto"/>
        <w:ind w:firstLine="708"/>
        <w:jc w:val="both"/>
        <w:rPr>
          <w:rFonts w:ascii="Arial" w:hAnsi="Arial" w:cs="Arial"/>
        </w:rPr>
      </w:pPr>
      <w:r>
        <w:rPr>
          <w:rFonts w:ascii="Arial" w:hAnsi="Arial" w:cs="Arial"/>
        </w:rPr>
        <w:t>10. Об утверждении плана работы ПДК по регламенту и депутатской этике на 2 полугодие 2020 года.</w:t>
      </w:r>
    </w:p>
    <w:p w:rsidR="00EF3948" w:rsidRDefault="00EF3948" w:rsidP="00EF3948">
      <w:pPr>
        <w:spacing w:after="0" w:line="240" w:lineRule="auto"/>
        <w:ind w:firstLine="708"/>
        <w:jc w:val="both"/>
        <w:rPr>
          <w:rFonts w:ascii="Arial" w:hAnsi="Arial" w:cs="Arial"/>
        </w:rPr>
      </w:pPr>
      <w:r>
        <w:rPr>
          <w:rFonts w:ascii="Arial" w:hAnsi="Arial" w:cs="Arial"/>
        </w:rPr>
        <w:t>11. О рассмотрении обращения депутата по одномандатному избирательному округу №11 о даче оценки обвинений главой Вихоревского МО Дружининым Н. Ю. в адрес Колядовой Л. В.</w:t>
      </w:r>
    </w:p>
    <w:p w:rsidR="00EF3948" w:rsidRDefault="00EF3948" w:rsidP="00EF3948">
      <w:pPr>
        <w:spacing w:after="0" w:line="240" w:lineRule="auto"/>
        <w:ind w:firstLine="708"/>
        <w:jc w:val="both"/>
        <w:rPr>
          <w:rFonts w:ascii="Arial" w:hAnsi="Arial" w:cs="Arial"/>
        </w:rPr>
      </w:pPr>
      <w:r>
        <w:rPr>
          <w:rFonts w:ascii="Arial" w:hAnsi="Arial" w:cs="Arial"/>
        </w:rPr>
        <w:t>12. Проект решения Думы Вихоревского МО «О назначении публичных слушаний по проекту решения Думы Вихоревского МО «О внесении изменений и дополнений в Устав Вихоревского муниципального образования»».</w:t>
      </w:r>
    </w:p>
    <w:p w:rsidR="00EF3948" w:rsidRDefault="00EF3948" w:rsidP="00EF3948">
      <w:pPr>
        <w:spacing w:after="0" w:line="240" w:lineRule="auto"/>
        <w:ind w:firstLine="708"/>
        <w:jc w:val="both"/>
        <w:rPr>
          <w:rFonts w:ascii="Arial" w:hAnsi="Arial" w:cs="Arial"/>
        </w:rPr>
      </w:pPr>
      <w:r>
        <w:rPr>
          <w:rFonts w:ascii="Arial" w:hAnsi="Arial" w:cs="Arial"/>
        </w:rPr>
        <w:t>13. Проект решения Думы Вихоревского МО «О внесении изменений в решение Думы Вихоревского МО от 28.05.2009г. №62 «Об утверждении Положения о статусе депутата Думы Вихоревского МО»».</w:t>
      </w:r>
    </w:p>
    <w:p w:rsidR="00EF3948" w:rsidRDefault="00EF3948" w:rsidP="00EF3948">
      <w:pPr>
        <w:spacing w:after="0" w:line="240" w:lineRule="auto"/>
        <w:ind w:firstLine="708"/>
        <w:jc w:val="both"/>
        <w:rPr>
          <w:rFonts w:ascii="Arial" w:hAnsi="Arial" w:cs="Arial"/>
        </w:rPr>
      </w:pPr>
      <w:r>
        <w:rPr>
          <w:rFonts w:ascii="Arial" w:hAnsi="Arial" w:cs="Arial"/>
        </w:rPr>
        <w:t xml:space="preserve">14. О </w:t>
      </w:r>
      <w:proofErr w:type="gramStart"/>
      <w:r>
        <w:rPr>
          <w:rFonts w:ascii="Arial" w:hAnsi="Arial" w:cs="Arial"/>
        </w:rPr>
        <w:t>соглашении</w:t>
      </w:r>
      <w:proofErr w:type="gramEnd"/>
      <w:r>
        <w:rPr>
          <w:rFonts w:ascii="Arial" w:hAnsi="Arial" w:cs="Arial"/>
        </w:rPr>
        <w:t xml:space="preserve"> о взаимодействии между Думой Вихоревского МО и прокуратурой Братского района Иркутской области в правотворческой деятельности и обеспечении единства правового пространства.</w:t>
      </w:r>
    </w:p>
    <w:p w:rsidR="00EF3948" w:rsidRDefault="00EF3948" w:rsidP="00EF3948">
      <w:pPr>
        <w:spacing w:after="0" w:line="240" w:lineRule="auto"/>
        <w:ind w:firstLine="708"/>
        <w:jc w:val="both"/>
        <w:rPr>
          <w:rFonts w:ascii="Arial" w:hAnsi="Arial" w:cs="Arial"/>
        </w:rPr>
      </w:pPr>
      <w:r>
        <w:rPr>
          <w:rFonts w:ascii="Arial" w:hAnsi="Arial" w:cs="Arial"/>
        </w:rPr>
        <w:t>15. О награждении Благодарственным письмом, Почетной грамотой Думы Вихоревского МО.</w:t>
      </w:r>
    </w:p>
    <w:p w:rsidR="00EF3948" w:rsidRDefault="00EF3948" w:rsidP="00EF3948">
      <w:pPr>
        <w:spacing w:after="0" w:line="240" w:lineRule="auto"/>
        <w:ind w:firstLine="708"/>
        <w:jc w:val="both"/>
        <w:rPr>
          <w:rFonts w:ascii="Arial" w:hAnsi="Arial" w:cs="Arial"/>
        </w:rPr>
      </w:pPr>
      <w:r>
        <w:rPr>
          <w:rFonts w:ascii="Arial" w:hAnsi="Arial" w:cs="Arial"/>
        </w:rPr>
        <w:t>16. Проект решения Думы Вихоревского МО «О внесении изменений и дополнений в Устав Вихоревского муниципального образования».</w:t>
      </w:r>
    </w:p>
    <w:p w:rsidR="00EF3948" w:rsidRDefault="00EF3948" w:rsidP="00EF3948">
      <w:pPr>
        <w:spacing w:after="0" w:line="240" w:lineRule="auto"/>
        <w:ind w:firstLine="708"/>
        <w:jc w:val="both"/>
        <w:rPr>
          <w:rFonts w:ascii="Arial" w:hAnsi="Arial" w:cs="Arial"/>
        </w:rPr>
      </w:pPr>
      <w:r>
        <w:rPr>
          <w:rFonts w:ascii="Arial" w:hAnsi="Arial" w:cs="Arial"/>
        </w:rPr>
        <w:t>17. Проект решения Думы Вихоревского МО «О перспективном плане работы Думы Вихоревского муниципального образования на 2021 год».</w:t>
      </w:r>
    </w:p>
    <w:p w:rsidR="00EF3948" w:rsidRDefault="00EF3948" w:rsidP="00EF3948">
      <w:pPr>
        <w:spacing w:after="0" w:line="240" w:lineRule="auto"/>
        <w:ind w:firstLine="708"/>
        <w:jc w:val="both"/>
        <w:rPr>
          <w:rFonts w:ascii="Arial" w:hAnsi="Arial" w:cs="Arial"/>
          <w:sz w:val="23"/>
          <w:szCs w:val="23"/>
        </w:rPr>
      </w:pPr>
      <w:r>
        <w:rPr>
          <w:rFonts w:ascii="Arial" w:hAnsi="Arial" w:cs="Arial"/>
        </w:rPr>
        <w:t xml:space="preserve">18. Об утверждении плана работы постоянной депутатской комиссии по регламенту и депутатской этике на 1 полугодие 2021 года. </w:t>
      </w:r>
    </w:p>
    <w:p w:rsidR="00EF3948" w:rsidRDefault="00EF3948" w:rsidP="00EF3948">
      <w:pPr>
        <w:rPr>
          <w:rFonts w:ascii="Arial" w:hAnsi="Arial" w:cs="Arial"/>
          <w:sz w:val="23"/>
          <w:szCs w:val="23"/>
        </w:rPr>
      </w:pPr>
    </w:p>
    <w:p w:rsidR="00EF3948" w:rsidRDefault="00EF3948" w:rsidP="00EF3948">
      <w:pPr>
        <w:rPr>
          <w:rFonts w:ascii="Arial" w:hAnsi="Arial" w:cs="Arial"/>
          <w:sz w:val="23"/>
          <w:szCs w:val="23"/>
        </w:rPr>
      </w:pPr>
    </w:p>
    <w:p w:rsidR="00EF3948" w:rsidRDefault="00EF3948" w:rsidP="00EF3948">
      <w:pPr>
        <w:rPr>
          <w:rFonts w:ascii="Arial" w:hAnsi="Arial" w:cs="Arial"/>
          <w:sz w:val="23"/>
          <w:szCs w:val="23"/>
        </w:rPr>
      </w:pPr>
    </w:p>
    <w:p w:rsidR="00EF3948" w:rsidRDefault="00EF3948" w:rsidP="00EF3948">
      <w:pPr>
        <w:rPr>
          <w:rFonts w:ascii="Arial" w:hAnsi="Arial" w:cs="Arial"/>
          <w:sz w:val="23"/>
          <w:szCs w:val="23"/>
        </w:rPr>
      </w:pPr>
    </w:p>
    <w:p w:rsidR="00EF3948" w:rsidRDefault="00EF3948" w:rsidP="00EF3948">
      <w:pPr>
        <w:pStyle w:val="ab"/>
        <w:jc w:val="center"/>
        <w:rPr>
          <w:rFonts w:ascii="Arial" w:hAnsi="Arial" w:cs="Arial"/>
          <w:sz w:val="24"/>
          <w:szCs w:val="24"/>
        </w:rPr>
      </w:pPr>
      <w:r>
        <w:rPr>
          <w:rFonts w:ascii="Arial" w:hAnsi="Arial" w:cs="Arial"/>
          <w:sz w:val="24"/>
          <w:szCs w:val="24"/>
        </w:rPr>
        <w:lastRenderedPageBreak/>
        <w:t>Информация о деятельности постоянной депутатской комиссии по социальной и правовой защите за 2020 год</w:t>
      </w:r>
    </w:p>
    <w:p w:rsidR="00EF3948" w:rsidRDefault="00EF3948" w:rsidP="00EF3948">
      <w:pPr>
        <w:pStyle w:val="ab"/>
        <w:jc w:val="both"/>
        <w:rPr>
          <w:rFonts w:ascii="Arial" w:hAnsi="Arial" w:cs="Arial"/>
          <w:sz w:val="24"/>
          <w:szCs w:val="24"/>
        </w:rPr>
      </w:pPr>
    </w:p>
    <w:p w:rsidR="00EF3948" w:rsidRDefault="00EF3948" w:rsidP="00EF3948">
      <w:pPr>
        <w:pStyle w:val="ab"/>
        <w:ind w:firstLine="708"/>
        <w:jc w:val="both"/>
        <w:rPr>
          <w:rFonts w:ascii="Arial" w:hAnsi="Arial" w:cs="Arial"/>
          <w:sz w:val="24"/>
          <w:szCs w:val="24"/>
        </w:rPr>
      </w:pPr>
      <w:r>
        <w:rPr>
          <w:rFonts w:ascii="Arial" w:hAnsi="Arial" w:cs="Arial"/>
          <w:sz w:val="24"/>
          <w:szCs w:val="24"/>
        </w:rPr>
        <w:t xml:space="preserve">За отчетный период деятельности с 01.01.2020 г. по 31.12.2020 г. в полномочном составе проведено 10 заседаний комиссии, что на два заседания больше по сравнению с аналогичным периодом 2019 года. </w:t>
      </w:r>
    </w:p>
    <w:p w:rsidR="00EF3948" w:rsidRDefault="00EF3948" w:rsidP="00EF3948">
      <w:pPr>
        <w:pStyle w:val="ab"/>
        <w:ind w:firstLine="708"/>
        <w:jc w:val="both"/>
        <w:rPr>
          <w:rFonts w:ascii="Arial" w:hAnsi="Arial" w:cs="Arial"/>
          <w:sz w:val="24"/>
          <w:szCs w:val="24"/>
        </w:rPr>
      </w:pPr>
      <w:r>
        <w:rPr>
          <w:rFonts w:ascii="Arial" w:hAnsi="Arial" w:cs="Arial"/>
          <w:sz w:val="24"/>
          <w:szCs w:val="24"/>
        </w:rPr>
        <w:t>В рамках заседаний профильной комиссии было рассмотрено 18 вопросов, 2 из которых были рекомендованы на рассмотрение и утверждение Думы.</w:t>
      </w:r>
    </w:p>
    <w:p w:rsidR="00EF3948" w:rsidRDefault="00EF3948" w:rsidP="00EF3948">
      <w:pPr>
        <w:pStyle w:val="ab"/>
        <w:ind w:firstLine="708"/>
        <w:jc w:val="both"/>
        <w:rPr>
          <w:rFonts w:ascii="Arial" w:hAnsi="Arial" w:cs="Arial"/>
          <w:sz w:val="24"/>
          <w:szCs w:val="24"/>
        </w:rPr>
      </w:pPr>
      <w:r>
        <w:rPr>
          <w:rFonts w:ascii="Arial" w:hAnsi="Arial" w:cs="Arial"/>
          <w:sz w:val="24"/>
          <w:szCs w:val="24"/>
        </w:rPr>
        <w:t xml:space="preserve">Проанализировав общую явку членов комиссии всех заседаний за отчетный период, следует отметить, что наилучшая явка была достигнута следующими депутатами: Зарбиев Р. Ф. (90%), Карплюк Е. П. (100%),Ремизова Л. Г. (100%), Решетова С. В. (100%), </w:t>
      </w:r>
      <w:proofErr w:type="spellStart"/>
      <w:r>
        <w:rPr>
          <w:rFonts w:ascii="Arial" w:hAnsi="Arial" w:cs="Arial"/>
          <w:sz w:val="24"/>
          <w:szCs w:val="24"/>
        </w:rPr>
        <w:t>Резанова</w:t>
      </w:r>
      <w:proofErr w:type="spellEnd"/>
      <w:r>
        <w:rPr>
          <w:rFonts w:ascii="Arial" w:hAnsi="Arial" w:cs="Arial"/>
          <w:sz w:val="24"/>
          <w:szCs w:val="24"/>
        </w:rPr>
        <w:t xml:space="preserve"> Л. А. (100%). Наименьшая – Курышева С.А. (0%).</w:t>
      </w:r>
    </w:p>
    <w:p w:rsidR="00EF3948" w:rsidRDefault="00EF3948" w:rsidP="00EF3948">
      <w:pPr>
        <w:pStyle w:val="ab"/>
        <w:ind w:firstLine="708"/>
        <w:jc w:val="both"/>
        <w:rPr>
          <w:rFonts w:ascii="Arial" w:hAnsi="Arial" w:cs="Arial"/>
          <w:sz w:val="24"/>
          <w:szCs w:val="24"/>
        </w:rPr>
      </w:pPr>
      <w:r>
        <w:rPr>
          <w:rFonts w:ascii="Arial" w:hAnsi="Arial" w:cs="Arial"/>
          <w:sz w:val="24"/>
          <w:szCs w:val="24"/>
        </w:rPr>
        <w:t xml:space="preserve">В течение периода деятельности состав комиссии дважды претерпевал изменения. Основаниями послужили решения депутатов об исключении и (или) включении в состав (решения Думы Вихоревского МО от 05.03.2020г. №120, от 30.09.2020г. №138). </w:t>
      </w:r>
    </w:p>
    <w:p w:rsidR="00EF3948" w:rsidRDefault="00EF3948" w:rsidP="00EF3948">
      <w:pPr>
        <w:pStyle w:val="ab"/>
        <w:ind w:firstLine="708"/>
        <w:jc w:val="both"/>
        <w:rPr>
          <w:rFonts w:ascii="Arial" w:hAnsi="Arial" w:cs="Arial"/>
          <w:sz w:val="24"/>
          <w:szCs w:val="24"/>
        </w:rPr>
      </w:pPr>
      <w:r>
        <w:rPr>
          <w:rFonts w:ascii="Arial" w:hAnsi="Arial" w:cs="Arial"/>
          <w:sz w:val="24"/>
          <w:szCs w:val="24"/>
        </w:rPr>
        <w:t xml:space="preserve">Деятельность комиссии в течение указанного периода основывалась на плане работы, утверждаемого комиссией на каждое полугодие 2020 года. Исполнение утвержденного плана осуществлено практически в полном объеме. </w:t>
      </w:r>
    </w:p>
    <w:p w:rsidR="00EF3948" w:rsidRDefault="00EF3948" w:rsidP="00EF3948">
      <w:pPr>
        <w:pStyle w:val="ab"/>
        <w:ind w:firstLine="708"/>
        <w:jc w:val="both"/>
        <w:rPr>
          <w:rFonts w:ascii="Arial" w:hAnsi="Arial" w:cs="Arial"/>
          <w:sz w:val="24"/>
          <w:szCs w:val="24"/>
        </w:rPr>
      </w:pPr>
      <w:r>
        <w:rPr>
          <w:rFonts w:ascii="Arial" w:hAnsi="Arial" w:cs="Arial"/>
          <w:sz w:val="24"/>
          <w:szCs w:val="24"/>
        </w:rPr>
        <w:t>В течение 2020 года были заслушаны отчеты специалистов Администрации Вихоревского городского поселения о реализации муниципальных программ (подпрограмм) в сфере культуры и спорта, действующих в 2020 году; о мерах по организации оздоровления, отдыха и занятости детей и подростков; о работе с молодежью. Заслушан ежегодный обзор и анализ работы по обращениям граждан, поступающих в администрацию Вихоревского городского поселения, Думу Вихоревского МО. Доведены до сведения мероприятия, прошедшие на территории Вихоревского городского поселения в 2019 и 2020 годах.</w:t>
      </w:r>
    </w:p>
    <w:p w:rsidR="00EF3948" w:rsidRDefault="00EF3948" w:rsidP="00EF3948">
      <w:pPr>
        <w:pStyle w:val="ab"/>
        <w:ind w:firstLine="708"/>
        <w:jc w:val="both"/>
        <w:rPr>
          <w:rFonts w:ascii="Arial" w:hAnsi="Arial" w:cs="Arial"/>
          <w:sz w:val="24"/>
          <w:szCs w:val="24"/>
        </w:rPr>
      </w:pPr>
      <w:r>
        <w:rPr>
          <w:rFonts w:ascii="Arial" w:hAnsi="Arial" w:cs="Arial"/>
          <w:sz w:val="24"/>
          <w:szCs w:val="24"/>
        </w:rPr>
        <w:t>На комиссии рассматривались вопросы о награждении Почетной грамотой и Благодарственным письмом Думы, по поступившим  ходатайствам. Рассмотрен вопрос о присвоении звания «Почетный житель города Вихоревки» Липиной Татьяне Ивановне.</w:t>
      </w:r>
    </w:p>
    <w:p w:rsidR="00EF3948" w:rsidRDefault="00EF3948" w:rsidP="00EF3948">
      <w:pPr>
        <w:pStyle w:val="ab"/>
        <w:ind w:firstLine="708"/>
        <w:jc w:val="both"/>
        <w:rPr>
          <w:rFonts w:ascii="Arial" w:hAnsi="Arial" w:cs="Arial"/>
          <w:sz w:val="24"/>
          <w:szCs w:val="24"/>
        </w:rPr>
      </w:pPr>
      <w:r>
        <w:rPr>
          <w:rFonts w:ascii="Arial" w:hAnsi="Arial" w:cs="Arial"/>
          <w:sz w:val="24"/>
          <w:szCs w:val="24"/>
        </w:rPr>
        <w:t xml:space="preserve">Особое внимание комиссии было уделено вопросам по ремонту муниципального жилого фонда; о деятельности добровольных народных дружин; об обеспечении на территории городского поселения первичных мер пожарной безопасности; о реализации мероприятий, направленных на противодействие коррупции.   </w:t>
      </w:r>
    </w:p>
    <w:p w:rsidR="00EF3948" w:rsidRDefault="00EF3948" w:rsidP="00EF3948">
      <w:pPr>
        <w:pStyle w:val="ab"/>
        <w:ind w:firstLine="708"/>
        <w:jc w:val="both"/>
        <w:rPr>
          <w:rFonts w:ascii="Arial" w:hAnsi="Arial" w:cs="Arial"/>
          <w:sz w:val="24"/>
          <w:szCs w:val="24"/>
        </w:rPr>
      </w:pPr>
      <w:r>
        <w:rPr>
          <w:rFonts w:ascii="Arial" w:hAnsi="Arial" w:cs="Arial"/>
          <w:sz w:val="24"/>
          <w:szCs w:val="24"/>
        </w:rPr>
        <w:t xml:space="preserve">Огромного результата при содействии депутатов и комиссии в 2020 году достигли на пути к реализации  инициативы ветеранских организаций города в возведении мемориала памяти с именами ветеранов ВОВ. Работа </w:t>
      </w:r>
      <w:proofErr w:type="gramStart"/>
      <w:r>
        <w:rPr>
          <w:rFonts w:ascii="Arial" w:hAnsi="Arial" w:cs="Arial"/>
          <w:sz w:val="24"/>
          <w:szCs w:val="24"/>
        </w:rPr>
        <w:t>была начата  в 2019 году и уже в июне 2020 года мемориал был</w:t>
      </w:r>
      <w:proofErr w:type="gramEnd"/>
      <w:r>
        <w:rPr>
          <w:rFonts w:ascii="Arial" w:hAnsi="Arial" w:cs="Arial"/>
          <w:sz w:val="24"/>
          <w:szCs w:val="24"/>
        </w:rPr>
        <w:t xml:space="preserve"> открыт. </w:t>
      </w:r>
    </w:p>
    <w:p w:rsidR="00EF3948" w:rsidRDefault="00EF3948" w:rsidP="00EF3948">
      <w:pPr>
        <w:pStyle w:val="ab"/>
        <w:ind w:firstLine="708"/>
        <w:jc w:val="both"/>
        <w:rPr>
          <w:rFonts w:ascii="Arial" w:hAnsi="Arial" w:cs="Arial"/>
          <w:sz w:val="24"/>
          <w:szCs w:val="24"/>
        </w:rPr>
      </w:pPr>
      <w:r>
        <w:rPr>
          <w:rFonts w:ascii="Arial" w:hAnsi="Arial" w:cs="Arial"/>
          <w:sz w:val="24"/>
          <w:szCs w:val="24"/>
        </w:rPr>
        <w:t>Отделом по культуре, спорту и социальной защите населения Администрации Вихоревского городского поселения до сведения депутатов была доведена информация о подготовке и проведении городских мероприятий, запланированных в течение календарного года. Однако</w:t>
      </w:r>
      <w:proofErr w:type="gramStart"/>
      <w:r>
        <w:rPr>
          <w:rFonts w:ascii="Arial" w:hAnsi="Arial" w:cs="Arial"/>
          <w:sz w:val="24"/>
          <w:szCs w:val="24"/>
        </w:rPr>
        <w:t>,</w:t>
      </w:r>
      <w:proofErr w:type="gramEnd"/>
      <w:r>
        <w:rPr>
          <w:rFonts w:ascii="Arial" w:hAnsi="Arial" w:cs="Arial"/>
          <w:sz w:val="24"/>
          <w:szCs w:val="24"/>
        </w:rPr>
        <w:t xml:space="preserve"> многие из этих мероприятий не удалось провести в полном объеме, по причине принятия вынужденных мер в условиях нахождения территории Иркутской области в режиме повышенной готовности в связи с распространением новой </w:t>
      </w:r>
      <w:proofErr w:type="spellStart"/>
      <w:r>
        <w:rPr>
          <w:rFonts w:ascii="Arial" w:hAnsi="Arial" w:cs="Arial"/>
          <w:sz w:val="24"/>
          <w:szCs w:val="24"/>
        </w:rPr>
        <w:t>короновирусной</w:t>
      </w:r>
      <w:proofErr w:type="spellEnd"/>
      <w:r>
        <w:rPr>
          <w:rFonts w:ascii="Arial" w:hAnsi="Arial" w:cs="Arial"/>
          <w:sz w:val="24"/>
          <w:szCs w:val="24"/>
        </w:rPr>
        <w:t xml:space="preserve"> инфекции </w:t>
      </w:r>
      <w:proofErr w:type="spellStart"/>
      <w:r>
        <w:rPr>
          <w:rFonts w:ascii="Arial" w:hAnsi="Arial" w:cs="Arial"/>
          <w:sz w:val="24"/>
          <w:szCs w:val="24"/>
          <w:lang w:val="en-US"/>
        </w:rPr>
        <w:t>Covid</w:t>
      </w:r>
      <w:proofErr w:type="spellEnd"/>
      <w:r>
        <w:rPr>
          <w:rFonts w:ascii="Arial" w:hAnsi="Arial" w:cs="Arial"/>
          <w:sz w:val="24"/>
          <w:szCs w:val="24"/>
        </w:rPr>
        <w:t xml:space="preserve">-19. </w:t>
      </w:r>
    </w:p>
    <w:p w:rsidR="00EF3948" w:rsidRDefault="00EF3948" w:rsidP="00EF3948">
      <w:pPr>
        <w:pStyle w:val="ab"/>
        <w:ind w:firstLine="708"/>
        <w:jc w:val="both"/>
        <w:rPr>
          <w:rFonts w:ascii="Arial" w:hAnsi="Arial" w:cs="Arial"/>
          <w:sz w:val="24"/>
          <w:szCs w:val="24"/>
        </w:rPr>
      </w:pPr>
      <w:r>
        <w:rPr>
          <w:rFonts w:ascii="Arial" w:hAnsi="Arial" w:cs="Arial"/>
          <w:sz w:val="24"/>
          <w:szCs w:val="24"/>
        </w:rPr>
        <w:t>На заключительном в 2020 году заседании комиссии был утвержден план работы комиссии на 1 полугодие 2021 года.  Основные цели и задачи комиссии в результате работы были достигнуты.</w:t>
      </w:r>
    </w:p>
    <w:p w:rsidR="00EF3948" w:rsidRDefault="00EF3948" w:rsidP="00EF3948">
      <w:pPr>
        <w:pStyle w:val="ab"/>
        <w:jc w:val="both"/>
        <w:rPr>
          <w:rFonts w:ascii="Arial" w:hAnsi="Arial" w:cs="Arial"/>
          <w:sz w:val="24"/>
          <w:szCs w:val="24"/>
        </w:rPr>
      </w:pPr>
    </w:p>
    <w:p w:rsidR="00EF3948" w:rsidRDefault="00EF3948" w:rsidP="00EF3948">
      <w:pPr>
        <w:pStyle w:val="ab"/>
        <w:jc w:val="both"/>
        <w:rPr>
          <w:rFonts w:ascii="Arial" w:hAnsi="Arial" w:cs="Arial"/>
          <w:sz w:val="24"/>
          <w:szCs w:val="24"/>
        </w:rPr>
      </w:pPr>
    </w:p>
    <w:p w:rsidR="00EF3948" w:rsidRDefault="00EF3948" w:rsidP="00EF3948">
      <w:pPr>
        <w:pStyle w:val="ab"/>
        <w:jc w:val="both"/>
        <w:rPr>
          <w:rFonts w:ascii="Arial" w:hAnsi="Arial" w:cs="Arial"/>
          <w:sz w:val="24"/>
          <w:szCs w:val="24"/>
        </w:rPr>
      </w:pPr>
    </w:p>
    <w:p w:rsidR="00EF3948" w:rsidRDefault="00EF3948" w:rsidP="00EF3948">
      <w:pPr>
        <w:jc w:val="both"/>
        <w:rPr>
          <w:rFonts w:ascii="Arial" w:hAnsi="Arial" w:cs="Arial"/>
          <w:sz w:val="24"/>
          <w:szCs w:val="24"/>
        </w:rPr>
      </w:pPr>
    </w:p>
    <w:p w:rsidR="00EF3948" w:rsidRDefault="00EF3948" w:rsidP="00EF3948">
      <w:pPr>
        <w:jc w:val="both"/>
        <w:rPr>
          <w:rFonts w:ascii="Arial" w:hAnsi="Arial" w:cs="Arial"/>
          <w:sz w:val="24"/>
          <w:szCs w:val="24"/>
        </w:rPr>
      </w:pPr>
    </w:p>
    <w:p w:rsidR="00EF3948" w:rsidRDefault="00EF3948" w:rsidP="00EF3948">
      <w:pPr>
        <w:jc w:val="both"/>
        <w:rPr>
          <w:rFonts w:ascii="Arial" w:hAnsi="Arial" w:cs="Arial"/>
          <w:sz w:val="24"/>
          <w:szCs w:val="24"/>
        </w:rPr>
      </w:pPr>
    </w:p>
    <w:p w:rsidR="00EF3948" w:rsidRDefault="00EF3948" w:rsidP="00EF3948">
      <w:pPr>
        <w:spacing w:after="0"/>
        <w:sectPr w:rsidR="00EF3948">
          <w:pgSz w:w="11906" w:h="16838"/>
          <w:pgMar w:top="1134" w:right="851" w:bottom="1134" w:left="1701" w:header="709" w:footer="709" w:gutter="0"/>
          <w:cols w:space="720"/>
        </w:sectPr>
      </w:pPr>
    </w:p>
    <w:tbl>
      <w:tblPr>
        <w:tblpPr w:leftFromText="180" w:rightFromText="180" w:bottomFromText="200" w:vertAnchor="text" w:horzAnchor="margin" w:tblpY="5117"/>
        <w:tblW w:w="12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990"/>
        <w:gridCol w:w="849"/>
        <w:gridCol w:w="992"/>
        <w:gridCol w:w="1134"/>
        <w:gridCol w:w="993"/>
        <w:gridCol w:w="992"/>
        <w:gridCol w:w="992"/>
        <w:gridCol w:w="1134"/>
        <w:gridCol w:w="1134"/>
        <w:gridCol w:w="1134"/>
      </w:tblGrid>
      <w:tr w:rsidR="00EF3948" w:rsidTr="00EF3948">
        <w:trPr>
          <w:trHeight w:val="977"/>
        </w:trPr>
        <w:tc>
          <w:tcPr>
            <w:tcW w:w="2378" w:type="dxa"/>
            <w:tcBorders>
              <w:top w:val="single" w:sz="4" w:space="0" w:color="auto"/>
              <w:left w:val="single" w:sz="4" w:space="0" w:color="auto"/>
              <w:bottom w:val="single" w:sz="4" w:space="0" w:color="auto"/>
              <w:right w:val="single" w:sz="4" w:space="0" w:color="auto"/>
            </w:tcBorders>
            <w:noWrap/>
            <w:vAlign w:val="bottom"/>
            <w:hideMark/>
          </w:tcPr>
          <w:p w:rsidR="00EF3948" w:rsidRDefault="00EF3948">
            <w:pPr>
              <w:spacing w:after="0" w:line="240" w:lineRule="auto"/>
              <w:rPr>
                <w:rFonts w:ascii="Calibri" w:eastAsia="Times New Roman" w:hAnsi="Calibri" w:cs="Times New Roman"/>
                <w:b/>
                <w:color w:val="000000"/>
                <w:sz w:val="18"/>
                <w:szCs w:val="18"/>
                <w:lang w:eastAsia="ru-RU"/>
              </w:rPr>
            </w:pPr>
            <w:r>
              <w:rPr>
                <w:rFonts w:ascii="Calibri" w:eastAsia="Times New Roman" w:hAnsi="Calibri" w:cs="Times New Roman"/>
                <w:b/>
                <w:color w:val="000000"/>
                <w:sz w:val="18"/>
                <w:szCs w:val="18"/>
                <w:lang w:eastAsia="ru-RU"/>
              </w:rPr>
              <w:lastRenderedPageBreak/>
              <w:t>Даты заседаний комиссии</w:t>
            </w:r>
          </w:p>
        </w:tc>
        <w:tc>
          <w:tcPr>
            <w:tcW w:w="991" w:type="dxa"/>
            <w:tcBorders>
              <w:top w:val="single" w:sz="4" w:space="0" w:color="auto"/>
              <w:left w:val="single" w:sz="4" w:space="0" w:color="auto"/>
              <w:bottom w:val="single" w:sz="4" w:space="0" w:color="auto"/>
              <w:right w:val="single" w:sz="4" w:space="0" w:color="auto"/>
            </w:tcBorders>
            <w:noWrap/>
            <w:vAlign w:val="bottom"/>
            <w:hideMark/>
          </w:tcPr>
          <w:p w:rsidR="00EF3948" w:rsidRDefault="00EF394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16.01</w:t>
            </w:r>
          </w:p>
        </w:tc>
        <w:tc>
          <w:tcPr>
            <w:tcW w:w="850" w:type="dxa"/>
            <w:tcBorders>
              <w:top w:val="single" w:sz="4" w:space="0" w:color="auto"/>
              <w:left w:val="single" w:sz="4" w:space="0" w:color="auto"/>
              <w:bottom w:val="single" w:sz="4" w:space="0" w:color="auto"/>
              <w:right w:val="single" w:sz="4" w:space="0" w:color="auto"/>
            </w:tcBorders>
            <w:vAlign w:val="bottom"/>
            <w:hideMark/>
          </w:tcPr>
          <w:p w:rsidR="00EF3948" w:rsidRDefault="00EF394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13.02</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EF3948" w:rsidRDefault="00EF394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25.03</w:t>
            </w:r>
          </w:p>
        </w:tc>
        <w:tc>
          <w:tcPr>
            <w:tcW w:w="1134" w:type="dxa"/>
            <w:tcBorders>
              <w:top w:val="single" w:sz="4" w:space="0" w:color="auto"/>
              <w:left w:val="single" w:sz="4" w:space="0" w:color="auto"/>
              <w:bottom w:val="single" w:sz="4" w:space="0" w:color="auto"/>
              <w:right w:val="single" w:sz="4" w:space="0" w:color="auto"/>
            </w:tcBorders>
          </w:tcPr>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18.05</w:t>
            </w:r>
          </w:p>
        </w:tc>
        <w:tc>
          <w:tcPr>
            <w:tcW w:w="993" w:type="dxa"/>
            <w:tcBorders>
              <w:top w:val="single" w:sz="4" w:space="0" w:color="auto"/>
              <w:left w:val="single" w:sz="4" w:space="0" w:color="auto"/>
              <w:bottom w:val="single" w:sz="4" w:space="0" w:color="auto"/>
              <w:right w:val="single" w:sz="4" w:space="0" w:color="auto"/>
            </w:tcBorders>
          </w:tcPr>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16.06</w:t>
            </w:r>
          </w:p>
        </w:tc>
        <w:tc>
          <w:tcPr>
            <w:tcW w:w="992" w:type="dxa"/>
            <w:tcBorders>
              <w:top w:val="single" w:sz="4" w:space="0" w:color="auto"/>
              <w:left w:val="single" w:sz="4" w:space="0" w:color="auto"/>
              <w:bottom w:val="single" w:sz="4" w:space="0" w:color="auto"/>
              <w:right w:val="single" w:sz="4" w:space="0" w:color="auto"/>
            </w:tcBorders>
          </w:tcPr>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21.08</w:t>
            </w:r>
          </w:p>
        </w:tc>
        <w:tc>
          <w:tcPr>
            <w:tcW w:w="992" w:type="dxa"/>
            <w:tcBorders>
              <w:top w:val="single" w:sz="4" w:space="0" w:color="auto"/>
              <w:left w:val="single" w:sz="4" w:space="0" w:color="auto"/>
              <w:bottom w:val="single" w:sz="4" w:space="0" w:color="auto"/>
              <w:right w:val="single" w:sz="4" w:space="0" w:color="auto"/>
            </w:tcBorders>
          </w:tcPr>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21.09</w:t>
            </w:r>
          </w:p>
        </w:tc>
        <w:tc>
          <w:tcPr>
            <w:tcW w:w="1134" w:type="dxa"/>
            <w:tcBorders>
              <w:top w:val="single" w:sz="4" w:space="0" w:color="auto"/>
              <w:left w:val="single" w:sz="4" w:space="0" w:color="auto"/>
              <w:bottom w:val="single" w:sz="4" w:space="0" w:color="auto"/>
              <w:right w:val="single" w:sz="4" w:space="0" w:color="auto"/>
            </w:tcBorders>
          </w:tcPr>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20.10</w:t>
            </w:r>
          </w:p>
        </w:tc>
        <w:tc>
          <w:tcPr>
            <w:tcW w:w="1134" w:type="dxa"/>
            <w:tcBorders>
              <w:top w:val="single" w:sz="4" w:space="0" w:color="auto"/>
              <w:left w:val="single" w:sz="4" w:space="0" w:color="auto"/>
              <w:bottom w:val="single" w:sz="4" w:space="0" w:color="auto"/>
              <w:right w:val="single" w:sz="4" w:space="0" w:color="auto"/>
            </w:tcBorders>
          </w:tcPr>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23.11</w:t>
            </w:r>
          </w:p>
        </w:tc>
        <w:tc>
          <w:tcPr>
            <w:tcW w:w="1134" w:type="dxa"/>
            <w:tcBorders>
              <w:top w:val="single" w:sz="4" w:space="0" w:color="auto"/>
              <w:left w:val="single" w:sz="4" w:space="0" w:color="auto"/>
              <w:bottom w:val="single" w:sz="4" w:space="0" w:color="auto"/>
              <w:right w:val="single" w:sz="4" w:space="0" w:color="auto"/>
            </w:tcBorders>
          </w:tcPr>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14.12</w:t>
            </w:r>
          </w:p>
        </w:tc>
      </w:tr>
      <w:tr w:rsidR="00EF3948" w:rsidTr="00EF3948">
        <w:trPr>
          <w:trHeight w:val="326"/>
        </w:trPr>
        <w:tc>
          <w:tcPr>
            <w:tcW w:w="23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F3948" w:rsidRDefault="00EF3948">
            <w:pPr>
              <w:spacing w:after="0" w:line="240" w:lineRule="auto"/>
              <w:rPr>
                <w:rFonts w:ascii="Calibri" w:eastAsia="Times New Roman" w:hAnsi="Calibri" w:cs="Times New Roman"/>
                <w:b/>
                <w:color w:val="000000"/>
                <w:sz w:val="18"/>
                <w:szCs w:val="18"/>
                <w:lang w:eastAsia="ru-RU"/>
              </w:rPr>
            </w:pPr>
            <w:r>
              <w:rPr>
                <w:rFonts w:ascii="Calibri" w:eastAsia="Times New Roman" w:hAnsi="Calibri" w:cs="Times New Roman"/>
                <w:b/>
                <w:color w:val="000000"/>
                <w:sz w:val="18"/>
                <w:szCs w:val="18"/>
                <w:lang w:eastAsia="ru-RU"/>
              </w:rPr>
              <w:t xml:space="preserve">Количество рассмотренных вопросов/из них на </w:t>
            </w:r>
            <w:proofErr w:type="gramStart"/>
            <w:r>
              <w:rPr>
                <w:rFonts w:ascii="Calibri" w:eastAsia="Times New Roman" w:hAnsi="Calibri" w:cs="Times New Roman"/>
                <w:b/>
                <w:color w:val="000000"/>
                <w:sz w:val="18"/>
                <w:szCs w:val="18"/>
                <w:lang w:eastAsia="ru-RU"/>
              </w:rPr>
              <w:t>вынесено</w:t>
            </w:r>
            <w:proofErr w:type="gramEnd"/>
            <w:r>
              <w:rPr>
                <w:rFonts w:ascii="Calibri" w:eastAsia="Times New Roman" w:hAnsi="Calibri" w:cs="Times New Roman"/>
                <w:b/>
                <w:color w:val="000000"/>
                <w:sz w:val="18"/>
                <w:szCs w:val="18"/>
                <w:lang w:eastAsia="ru-RU"/>
              </w:rPr>
              <w:t xml:space="preserve"> на Думу</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F3948" w:rsidRDefault="00EF394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F3948" w:rsidRDefault="00EF394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F3948" w:rsidRDefault="00EF394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tabs>
                <w:tab w:val="center" w:pos="459"/>
                <w:tab w:val="right" w:pos="918"/>
              </w:tabs>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3/1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p>
          <w:p w:rsidR="00EF3948" w:rsidRDefault="00EF394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2/0</w:t>
            </w:r>
          </w:p>
        </w:tc>
      </w:tr>
      <w:tr w:rsidR="00EF3948" w:rsidTr="00EF3948">
        <w:trPr>
          <w:gridAfter w:val="8"/>
          <w:wAfter w:w="8505" w:type="dxa"/>
          <w:trHeight w:val="326"/>
        </w:trPr>
        <w:tc>
          <w:tcPr>
            <w:tcW w:w="23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F3948" w:rsidRDefault="00EF3948">
            <w:pPr>
              <w:spacing w:after="0" w:line="240" w:lineRule="auto"/>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Всего рассмотрено/</w:t>
            </w:r>
          </w:p>
          <w:p w:rsidR="00EF3948" w:rsidRDefault="00EF3948">
            <w:pPr>
              <w:spacing w:after="0" w:line="240" w:lineRule="auto"/>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вынесено на Думу:</w:t>
            </w:r>
          </w:p>
        </w:tc>
        <w:tc>
          <w:tcPr>
            <w:tcW w:w="184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F3948" w:rsidRDefault="00EF3948">
            <w:pPr>
              <w:spacing w:after="0" w:line="240" w:lineRule="auto"/>
              <w:jc w:val="right"/>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18/2</w:t>
            </w:r>
          </w:p>
        </w:tc>
      </w:tr>
    </w:tbl>
    <w:p w:rsidR="00EF3948" w:rsidRDefault="00EF3948" w:rsidP="00EF3948">
      <w:pPr>
        <w:spacing w:after="0" w:line="240" w:lineRule="auto"/>
        <w:ind w:firstLine="709"/>
        <w:jc w:val="right"/>
        <w:rPr>
          <w:rFonts w:ascii="Arial" w:hAnsi="Arial" w:cs="Arial"/>
          <w:sz w:val="23"/>
          <w:szCs w:val="23"/>
        </w:rPr>
      </w:pPr>
      <w:r>
        <w:rPr>
          <w:rFonts w:ascii="Arial" w:hAnsi="Arial" w:cs="Arial"/>
          <w:sz w:val="23"/>
          <w:szCs w:val="23"/>
        </w:rPr>
        <w:t xml:space="preserve">Приложение к информации о деятельности постоянной </w:t>
      </w:r>
    </w:p>
    <w:tbl>
      <w:tblPr>
        <w:tblStyle w:val="ae"/>
        <w:tblpPr w:leftFromText="180" w:rightFromText="180" w:vertAnchor="page" w:horzAnchor="margin" w:tblpY="2380"/>
        <w:tblW w:w="0" w:type="auto"/>
        <w:tblLayout w:type="fixed"/>
        <w:tblLook w:val="04A0"/>
      </w:tblPr>
      <w:tblGrid>
        <w:gridCol w:w="464"/>
        <w:gridCol w:w="1912"/>
        <w:gridCol w:w="851"/>
        <w:gridCol w:w="893"/>
        <w:gridCol w:w="976"/>
        <w:gridCol w:w="977"/>
        <w:gridCol w:w="976"/>
        <w:gridCol w:w="977"/>
        <w:gridCol w:w="976"/>
        <w:gridCol w:w="887"/>
        <w:gridCol w:w="851"/>
        <w:gridCol w:w="992"/>
        <w:gridCol w:w="1701"/>
      </w:tblGrid>
      <w:tr w:rsidR="00EF3948" w:rsidTr="00EF3948">
        <w:tc>
          <w:tcPr>
            <w:tcW w:w="464" w:type="dxa"/>
            <w:tcBorders>
              <w:top w:val="single" w:sz="4" w:space="0" w:color="auto"/>
              <w:left w:val="single" w:sz="4" w:space="0" w:color="auto"/>
              <w:bottom w:val="single" w:sz="4" w:space="0" w:color="auto"/>
              <w:right w:val="single" w:sz="4" w:space="0" w:color="auto"/>
            </w:tcBorders>
            <w:hideMark/>
          </w:tcPr>
          <w:p w:rsidR="00EF3948" w:rsidRDefault="00EF3948">
            <w:pPr>
              <w:jc w:val="center"/>
              <w:rPr>
                <w:rFonts w:ascii="Arial" w:hAnsi="Arial" w:cs="Arial"/>
                <w:sz w:val="23"/>
                <w:szCs w:val="23"/>
              </w:rPr>
            </w:pPr>
            <w:r>
              <w:rPr>
                <w:rFonts w:ascii="Arial" w:hAnsi="Arial" w:cs="Arial"/>
                <w:sz w:val="23"/>
                <w:szCs w:val="23"/>
              </w:rPr>
              <w:t>№</w:t>
            </w:r>
          </w:p>
        </w:tc>
        <w:tc>
          <w:tcPr>
            <w:tcW w:w="1912" w:type="dxa"/>
            <w:tcBorders>
              <w:top w:val="single" w:sz="4" w:space="0" w:color="auto"/>
              <w:left w:val="single" w:sz="4" w:space="0" w:color="auto"/>
              <w:bottom w:val="single" w:sz="4" w:space="0" w:color="auto"/>
              <w:right w:val="single" w:sz="4" w:space="0" w:color="auto"/>
            </w:tcBorders>
            <w:hideMark/>
          </w:tcPr>
          <w:p w:rsidR="00EF3948" w:rsidRDefault="00EF3948">
            <w:pPr>
              <w:jc w:val="center"/>
              <w:rPr>
                <w:rFonts w:ascii="Arial" w:hAnsi="Arial" w:cs="Arial"/>
                <w:sz w:val="23"/>
                <w:szCs w:val="23"/>
              </w:rPr>
            </w:pPr>
            <w:r>
              <w:rPr>
                <w:rFonts w:ascii="Arial" w:hAnsi="Arial" w:cs="Arial"/>
                <w:sz w:val="23"/>
                <w:szCs w:val="23"/>
              </w:rPr>
              <w:t>Ф. И. О. депутата</w:t>
            </w:r>
          </w:p>
        </w:tc>
        <w:tc>
          <w:tcPr>
            <w:tcW w:w="851"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16.01</w:t>
            </w:r>
          </w:p>
        </w:tc>
        <w:tc>
          <w:tcPr>
            <w:tcW w:w="893"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13.02</w:t>
            </w:r>
          </w:p>
        </w:tc>
        <w:tc>
          <w:tcPr>
            <w:tcW w:w="976"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25.03</w:t>
            </w:r>
          </w:p>
        </w:tc>
        <w:tc>
          <w:tcPr>
            <w:tcW w:w="977"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18.05</w:t>
            </w:r>
          </w:p>
        </w:tc>
        <w:tc>
          <w:tcPr>
            <w:tcW w:w="976"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16.06</w:t>
            </w:r>
          </w:p>
        </w:tc>
        <w:tc>
          <w:tcPr>
            <w:tcW w:w="977"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21.08</w:t>
            </w:r>
          </w:p>
        </w:tc>
        <w:tc>
          <w:tcPr>
            <w:tcW w:w="976"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21.09</w:t>
            </w:r>
          </w:p>
        </w:tc>
        <w:tc>
          <w:tcPr>
            <w:tcW w:w="887" w:type="dxa"/>
            <w:tcBorders>
              <w:top w:val="single" w:sz="4" w:space="0" w:color="auto"/>
              <w:left w:val="single" w:sz="4" w:space="0" w:color="auto"/>
              <w:bottom w:val="single" w:sz="4" w:space="0" w:color="auto"/>
              <w:right w:val="single" w:sz="4" w:space="0" w:color="auto"/>
            </w:tcBorders>
            <w:hideMark/>
          </w:tcPr>
          <w:p w:rsidR="00EF3948" w:rsidRDefault="00EF3948">
            <w:pPr>
              <w:jc w:val="center"/>
              <w:rPr>
                <w:rFonts w:ascii="Arial" w:hAnsi="Arial" w:cs="Arial"/>
                <w:sz w:val="23"/>
                <w:szCs w:val="23"/>
              </w:rPr>
            </w:pPr>
            <w:r>
              <w:rPr>
                <w:rFonts w:ascii="Arial" w:hAnsi="Arial" w:cs="Arial"/>
                <w:sz w:val="23"/>
                <w:szCs w:val="23"/>
              </w:rPr>
              <w:t>20.10</w:t>
            </w:r>
          </w:p>
        </w:tc>
        <w:tc>
          <w:tcPr>
            <w:tcW w:w="851" w:type="dxa"/>
            <w:tcBorders>
              <w:top w:val="single" w:sz="4" w:space="0" w:color="auto"/>
              <w:left w:val="single" w:sz="4" w:space="0" w:color="auto"/>
              <w:bottom w:val="single" w:sz="4" w:space="0" w:color="auto"/>
              <w:right w:val="single" w:sz="4" w:space="0" w:color="auto"/>
            </w:tcBorders>
            <w:hideMark/>
          </w:tcPr>
          <w:p w:rsidR="00EF3948" w:rsidRDefault="00EF3948">
            <w:pPr>
              <w:jc w:val="center"/>
              <w:rPr>
                <w:rFonts w:ascii="Arial" w:hAnsi="Arial" w:cs="Arial"/>
                <w:sz w:val="23"/>
                <w:szCs w:val="23"/>
              </w:rPr>
            </w:pPr>
            <w:r>
              <w:rPr>
                <w:rFonts w:ascii="Arial" w:hAnsi="Arial" w:cs="Arial"/>
                <w:sz w:val="23"/>
                <w:szCs w:val="23"/>
              </w:rPr>
              <w:t>23.11</w:t>
            </w:r>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jc w:val="center"/>
              <w:rPr>
                <w:rFonts w:ascii="Arial" w:hAnsi="Arial" w:cs="Arial"/>
                <w:sz w:val="23"/>
                <w:szCs w:val="23"/>
              </w:rPr>
            </w:pPr>
            <w:r>
              <w:rPr>
                <w:rFonts w:ascii="Arial" w:hAnsi="Arial" w:cs="Arial"/>
                <w:sz w:val="23"/>
                <w:szCs w:val="23"/>
              </w:rPr>
              <w:t>14.12</w:t>
            </w:r>
          </w:p>
        </w:tc>
        <w:tc>
          <w:tcPr>
            <w:tcW w:w="1701" w:type="dxa"/>
            <w:tcBorders>
              <w:top w:val="single" w:sz="4" w:space="0" w:color="auto"/>
              <w:left w:val="single" w:sz="4" w:space="0" w:color="auto"/>
              <w:bottom w:val="single" w:sz="4" w:space="0" w:color="auto"/>
              <w:right w:val="single" w:sz="4" w:space="0" w:color="auto"/>
            </w:tcBorders>
            <w:hideMark/>
          </w:tcPr>
          <w:p w:rsidR="00EF3948" w:rsidRDefault="00EF3948">
            <w:pPr>
              <w:jc w:val="center"/>
              <w:rPr>
                <w:rFonts w:ascii="Arial" w:hAnsi="Arial" w:cs="Arial"/>
                <w:sz w:val="23"/>
                <w:szCs w:val="23"/>
              </w:rPr>
            </w:pPr>
            <w:r>
              <w:rPr>
                <w:rFonts w:ascii="Arial" w:hAnsi="Arial" w:cs="Arial"/>
                <w:sz w:val="23"/>
                <w:szCs w:val="23"/>
              </w:rPr>
              <w:t>Посещаемость</w:t>
            </w:r>
            <w:proofErr w:type="gramStart"/>
            <w:r>
              <w:rPr>
                <w:rFonts w:ascii="Arial" w:hAnsi="Arial" w:cs="Arial"/>
                <w:sz w:val="23"/>
                <w:szCs w:val="23"/>
              </w:rPr>
              <w:t xml:space="preserve"> (%)</w:t>
            </w:r>
            <w:proofErr w:type="gramEnd"/>
          </w:p>
        </w:tc>
      </w:tr>
      <w:tr w:rsidR="00EF3948" w:rsidTr="00EF3948">
        <w:tc>
          <w:tcPr>
            <w:tcW w:w="46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1.</w:t>
            </w:r>
          </w:p>
        </w:tc>
        <w:tc>
          <w:tcPr>
            <w:tcW w:w="191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Зарбиев Р. Ф.</w:t>
            </w:r>
          </w:p>
        </w:tc>
        <w:tc>
          <w:tcPr>
            <w:tcW w:w="851"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r>
              <w:rPr>
                <w:rStyle w:val="ad"/>
                <w:rFonts w:ascii="Arial" w:hAnsi="Arial" w:cs="Arial"/>
                <w:sz w:val="23"/>
                <w:szCs w:val="23"/>
              </w:rPr>
              <w:footnoteReference w:id="7"/>
            </w:r>
          </w:p>
        </w:tc>
        <w:tc>
          <w:tcPr>
            <w:tcW w:w="893"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76"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77"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76"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77"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н</w:t>
            </w:r>
            <w:proofErr w:type="spellEnd"/>
          </w:p>
        </w:tc>
        <w:tc>
          <w:tcPr>
            <w:tcW w:w="976"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887"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851"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701"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90%</w:t>
            </w:r>
          </w:p>
        </w:tc>
      </w:tr>
      <w:tr w:rsidR="00EF3948" w:rsidTr="00EF3948">
        <w:tc>
          <w:tcPr>
            <w:tcW w:w="46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2.</w:t>
            </w:r>
          </w:p>
        </w:tc>
        <w:tc>
          <w:tcPr>
            <w:tcW w:w="191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Карплюк Е. П.</w:t>
            </w:r>
          </w:p>
        </w:tc>
        <w:tc>
          <w:tcPr>
            <w:tcW w:w="851"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893"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76"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77"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76"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77"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76"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887"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851"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701"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100%</w:t>
            </w:r>
          </w:p>
        </w:tc>
      </w:tr>
      <w:tr w:rsidR="00EF3948" w:rsidTr="00EF3948">
        <w:tc>
          <w:tcPr>
            <w:tcW w:w="46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3.</w:t>
            </w:r>
          </w:p>
        </w:tc>
        <w:tc>
          <w:tcPr>
            <w:tcW w:w="191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Решетова  С.В.</w:t>
            </w:r>
          </w:p>
        </w:tc>
        <w:tc>
          <w:tcPr>
            <w:tcW w:w="851"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893"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76"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77"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76"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77"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76"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887"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851"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701"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100%</w:t>
            </w:r>
          </w:p>
        </w:tc>
      </w:tr>
      <w:tr w:rsidR="00EF3948" w:rsidTr="00EF3948">
        <w:tc>
          <w:tcPr>
            <w:tcW w:w="46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4.</w:t>
            </w:r>
          </w:p>
        </w:tc>
        <w:tc>
          <w:tcPr>
            <w:tcW w:w="191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Ремизова Л.Г.</w:t>
            </w:r>
          </w:p>
        </w:tc>
        <w:tc>
          <w:tcPr>
            <w:tcW w:w="851"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893"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76"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77"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76"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77"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76"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887"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851"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701"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100%</w:t>
            </w:r>
          </w:p>
        </w:tc>
      </w:tr>
      <w:tr w:rsidR="00EF3948" w:rsidTr="00EF3948">
        <w:tc>
          <w:tcPr>
            <w:tcW w:w="46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5.</w:t>
            </w:r>
          </w:p>
        </w:tc>
        <w:tc>
          <w:tcPr>
            <w:tcW w:w="191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r>
              <w:rPr>
                <w:rFonts w:ascii="Arial" w:hAnsi="Arial" w:cs="Arial"/>
                <w:sz w:val="23"/>
                <w:szCs w:val="23"/>
              </w:rPr>
              <w:t>Резанова</w:t>
            </w:r>
            <w:proofErr w:type="spellEnd"/>
            <w:r>
              <w:rPr>
                <w:rFonts w:ascii="Arial" w:hAnsi="Arial" w:cs="Arial"/>
                <w:sz w:val="23"/>
                <w:szCs w:val="23"/>
              </w:rPr>
              <w:t xml:space="preserve"> Л. А.</w:t>
            </w:r>
          </w:p>
        </w:tc>
        <w:tc>
          <w:tcPr>
            <w:tcW w:w="851"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w:t>
            </w:r>
          </w:p>
        </w:tc>
        <w:tc>
          <w:tcPr>
            <w:tcW w:w="893"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w:t>
            </w:r>
          </w:p>
        </w:tc>
        <w:tc>
          <w:tcPr>
            <w:tcW w:w="976"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w:t>
            </w:r>
          </w:p>
        </w:tc>
        <w:tc>
          <w:tcPr>
            <w:tcW w:w="977"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w:t>
            </w:r>
          </w:p>
        </w:tc>
        <w:tc>
          <w:tcPr>
            <w:tcW w:w="976"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w:t>
            </w:r>
          </w:p>
        </w:tc>
        <w:tc>
          <w:tcPr>
            <w:tcW w:w="977"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w:t>
            </w:r>
          </w:p>
        </w:tc>
        <w:tc>
          <w:tcPr>
            <w:tcW w:w="976"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w:t>
            </w:r>
          </w:p>
        </w:tc>
        <w:tc>
          <w:tcPr>
            <w:tcW w:w="887"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851"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я</w:t>
            </w:r>
          </w:p>
        </w:tc>
        <w:tc>
          <w:tcPr>
            <w:tcW w:w="1701"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100%</w:t>
            </w:r>
          </w:p>
        </w:tc>
      </w:tr>
      <w:tr w:rsidR="00EF3948" w:rsidTr="00EF3948">
        <w:trPr>
          <w:trHeight w:val="213"/>
        </w:trPr>
        <w:tc>
          <w:tcPr>
            <w:tcW w:w="464"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6.</w:t>
            </w:r>
          </w:p>
        </w:tc>
        <w:tc>
          <w:tcPr>
            <w:tcW w:w="191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Курышева С.А.</w:t>
            </w:r>
          </w:p>
        </w:tc>
        <w:tc>
          <w:tcPr>
            <w:tcW w:w="851"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proofErr w:type="spellStart"/>
            <w:proofErr w:type="gramStart"/>
            <w:r>
              <w:rPr>
                <w:rFonts w:ascii="Arial" w:hAnsi="Arial" w:cs="Arial"/>
                <w:sz w:val="23"/>
                <w:szCs w:val="23"/>
              </w:rPr>
              <w:t>н</w:t>
            </w:r>
            <w:proofErr w:type="spellEnd"/>
            <w:proofErr w:type="gramEnd"/>
            <w:r>
              <w:rPr>
                <w:rStyle w:val="ad"/>
                <w:rFonts w:ascii="Arial" w:hAnsi="Arial" w:cs="Arial"/>
                <w:sz w:val="23"/>
                <w:szCs w:val="23"/>
              </w:rPr>
              <w:footnoteReference w:id="8"/>
            </w:r>
          </w:p>
        </w:tc>
        <w:tc>
          <w:tcPr>
            <w:tcW w:w="893"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w:t>
            </w:r>
          </w:p>
        </w:tc>
        <w:tc>
          <w:tcPr>
            <w:tcW w:w="976"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w:t>
            </w:r>
          </w:p>
        </w:tc>
        <w:tc>
          <w:tcPr>
            <w:tcW w:w="977"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w:t>
            </w:r>
          </w:p>
        </w:tc>
        <w:tc>
          <w:tcPr>
            <w:tcW w:w="976"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w:t>
            </w:r>
          </w:p>
        </w:tc>
        <w:tc>
          <w:tcPr>
            <w:tcW w:w="977"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w:t>
            </w:r>
          </w:p>
        </w:tc>
        <w:tc>
          <w:tcPr>
            <w:tcW w:w="976"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w:t>
            </w:r>
          </w:p>
        </w:tc>
        <w:tc>
          <w:tcPr>
            <w:tcW w:w="887"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w:t>
            </w:r>
          </w:p>
        </w:tc>
        <w:tc>
          <w:tcPr>
            <w:tcW w:w="851"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w:t>
            </w:r>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w:t>
            </w:r>
          </w:p>
        </w:tc>
        <w:tc>
          <w:tcPr>
            <w:tcW w:w="1701"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0%</w:t>
            </w:r>
          </w:p>
        </w:tc>
      </w:tr>
      <w:tr w:rsidR="00EF3948" w:rsidTr="00EF3948">
        <w:tc>
          <w:tcPr>
            <w:tcW w:w="464" w:type="dxa"/>
            <w:tcBorders>
              <w:top w:val="single" w:sz="4" w:space="0" w:color="auto"/>
              <w:left w:val="single" w:sz="4" w:space="0" w:color="auto"/>
              <w:bottom w:val="single" w:sz="4" w:space="0" w:color="auto"/>
              <w:right w:val="single" w:sz="4" w:space="0" w:color="auto"/>
            </w:tcBorders>
          </w:tcPr>
          <w:p w:rsidR="00EF3948" w:rsidRDefault="00EF3948">
            <w:pPr>
              <w:rPr>
                <w:rFonts w:ascii="Arial" w:hAnsi="Arial" w:cs="Arial"/>
                <w:sz w:val="23"/>
                <w:szCs w:val="23"/>
              </w:rPr>
            </w:pPr>
          </w:p>
        </w:tc>
        <w:tc>
          <w:tcPr>
            <w:tcW w:w="191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Общее количество (кол/%)</w:t>
            </w:r>
          </w:p>
        </w:tc>
        <w:tc>
          <w:tcPr>
            <w:tcW w:w="851"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4/80%</w:t>
            </w:r>
          </w:p>
        </w:tc>
        <w:tc>
          <w:tcPr>
            <w:tcW w:w="893"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4/100%</w:t>
            </w:r>
          </w:p>
        </w:tc>
        <w:tc>
          <w:tcPr>
            <w:tcW w:w="976"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4/100%</w:t>
            </w:r>
          </w:p>
        </w:tc>
        <w:tc>
          <w:tcPr>
            <w:tcW w:w="977"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4/100%</w:t>
            </w:r>
          </w:p>
        </w:tc>
        <w:tc>
          <w:tcPr>
            <w:tcW w:w="976"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4/100%</w:t>
            </w:r>
          </w:p>
        </w:tc>
        <w:tc>
          <w:tcPr>
            <w:tcW w:w="977"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4/75%</w:t>
            </w:r>
          </w:p>
        </w:tc>
        <w:tc>
          <w:tcPr>
            <w:tcW w:w="976"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4/100%</w:t>
            </w:r>
          </w:p>
        </w:tc>
        <w:tc>
          <w:tcPr>
            <w:tcW w:w="887"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5/100%</w:t>
            </w:r>
          </w:p>
        </w:tc>
        <w:tc>
          <w:tcPr>
            <w:tcW w:w="851"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5/100%</w:t>
            </w:r>
          </w:p>
        </w:tc>
        <w:tc>
          <w:tcPr>
            <w:tcW w:w="992" w:type="dxa"/>
            <w:tcBorders>
              <w:top w:val="single" w:sz="4" w:space="0" w:color="auto"/>
              <w:left w:val="single" w:sz="4" w:space="0" w:color="auto"/>
              <w:bottom w:val="single" w:sz="4" w:space="0" w:color="auto"/>
              <w:right w:val="single" w:sz="4" w:space="0" w:color="auto"/>
            </w:tcBorders>
            <w:hideMark/>
          </w:tcPr>
          <w:p w:rsidR="00EF3948" w:rsidRDefault="00EF3948">
            <w:pPr>
              <w:rPr>
                <w:rFonts w:ascii="Arial" w:hAnsi="Arial" w:cs="Arial"/>
                <w:sz w:val="23"/>
                <w:szCs w:val="23"/>
              </w:rPr>
            </w:pPr>
            <w:r>
              <w:rPr>
                <w:rFonts w:ascii="Arial" w:hAnsi="Arial" w:cs="Arial"/>
                <w:sz w:val="23"/>
                <w:szCs w:val="23"/>
              </w:rPr>
              <w:t>5/100%</w:t>
            </w:r>
          </w:p>
        </w:tc>
        <w:tc>
          <w:tcPr>
            <w:tcW w:w="1701" w:type="dxa"/>
            <w:tcBorders>
              <w:top w:val="single" w:sz="4" w:space="0" w:color="auto"/>
              <w:left w:val="single" w:sz="4" w:space="0" w:color="auto"/>
              <w:bottom w:val="single" w:sz="4" w:space="0" w:color="auto"/>
              <w:right w:val="single" w:sz="4" w:space="0" w:color="auto"/>
            </w:tcBorders>
          </w:tcPr>
          <w:p w:rsidR="00EF3948" w:rsidRDefault="00EF3948">
            <w:pPr>
              <w:rPr>
                <w:rFonts w:ascii="Arial" w:hAnsi="Arial" w:cs="Arial"/>
                <w:sz w:val="23"/>
                <w:szCs w:val="23"/>
              </w:rPr>
            </w:pPr>
          </w:p>
        </w:tc>
      </w:tr>
    </w:tbl>
    <w:p w:rsidR="00EF3948" w:rsidRDefault="00EF3948" w:rsidP="00EF3948">
      <w:pPr>
        <w:spacing w:after="0" w:line="240" w:lineRule="auto"/>
        <w:ind w:firstLine="709"/>
        <w:jc w:val="right"/>
        <w:rPr>
          <w:rFonts w:ascii="Arial" w:hAnsi="Arial" w:cs="Arial"/>
          <w:sz w:val="23"/>
          <w:szCs w:val="23"/>
        </w:rPr>
      </w:pPr>
      <w:r>
        <w:rPr>
          <w:rFonts w:ascii="Arial" w:hAnsi="Arial" w:cs="Arial"/>
          <w:sz w:val="23"/>
          <w:szCs w:val="23"/>
        </w:rPr>
        <w:t>депутатской комиссии по социальной и правовой защите за 2020 год</w:t>
      </w:r>
    </w:p>
    <w:p w:rsidR="00EF3948" w:rsidRDefault="00EF3948" w:rsidP="00EF3948">
      <w:pPr>
        <w:rPr>
          <w:rFonts w:ascii="Arial" w:hAnsi="Arial" w:cs="Arial"/>
          <w:sz w:val="23"/>
          <w:szCs w:val="23"/>
        </w:rPr>
      </w:pPr>
    </w:p>
    <w:p w:rsidR="00EF3948" w:rsidRDefault="00EF3948" w:rsidP="00EF3948">
      <w:pPr>
        <w:tabs>
          <w:tab w:val="left" w:pos="2274"/>
        </w:tabs>
        <w:rPr>
          <w:rFonts w:ascii="Arial" w:hAnsi="Arial" w:cs="Arial"/>
          <w:sz w:val="23"/>
          <w:szCs w:val="23"/>
        </w:rPr>
      </w:pPr>
      <w:r>
        <w:rPr>
          <w:rFonts w:ascii="Arial" w:hAnsi="Arial" w:cs="Arial"/>
          <w:sz w:val="23"/>
          <w:szCs w:val="23"/>
        </w:rPr>
        <w:tab/>
      </w:r>
    </w:p>
    <w:p w:rsidR="00EF3948" w:rsidRDefault="00EF3948" w:rsidP="00EF3948">
      <w:pPr>
        <w:spacing w:after="0"/>
        <w:rPr>
          <w:rFonts w:ascii="Arial" w:hAnsi="Arial" w:cs="Arial"/>
          <w:sz w:val="23"/>
          <w:szCs w:val="23"/>
        </w:rPr>
      </w:pPr>
    </w:p>
    <w:p w:rsidR="00EF3948" w:rsidRDefault="00EF3948" w:rsidP="00EF3948">
      <w:pPr>
        <w:rPr>
          <w:rFonts w:ascii="Arial" w:hAnsi="Arial" w:cs="Arial"/>
          <w:sz w:val="23"/>
          <w:szCs w:val="23"/>
        </w:rPr>
      </w:pPr>
    </w:p>
    <w:p w:rsidR="00EF3948" w:rsidRDefault="00EF3948" w:rsidP="00EF3948">
      <w:pPr>
        <w:rPr>
          <w:rFonts w:ascii="Arial" w:hAnsi="Arial" w:cs="Arial"/>
          <w:sz w:val="23"/>
          <w:szCs w:val="23"/>
        </w:rPr>
      </w:pPr>
    </w:p>
    <w:p w:rsidR="00EF3948" w:rsidRDefault="00EF3948" w:rsidP="00EF3948">
      <w:pPr>
        <w:rPr>
          <w:rFonts w:ascii="Arial" w:hAnsi="Arial" w:cs="Arial"/>
          <w:sz w:val="23"/>
          <w:szCs w:val="23"/>
        </w:rPr>
      </w:pPr>
    </w:p>
    <w:p w:rsidR="00EF3948" w:rsidRDefault="00EF3948" w:rsidP="00EF3948">
      <w:pPr>
        <w:rPr>
          <w:rFonts w:ascii="Arial" w:hAnsi="Arial" w:cs="Arial"/>
          <w:sz w:val="23"/>
          <w:szCs w:val="23"/>
        </w:rPr>
      </w:pPr>
    </w:p>
    <w:p w:rsidR="00EF3948" w:rsidRDefault="00EF3948" w:rsidP="00EF3948">
      <w:pPr>
        <w:rPr>
          <w:rFonts w:ascii="Arial" w:hAnsi="Arial" w:cs="Arial"/>
          <w:sz w:val="23"/>
          <w:szCs w:val="23"/>
        </w:rPr>
      </w:pPr>
    </w:p>
    <w:p w:rsidR="00EF3948" w:rsidRDefault="00EF3948" w:rsidP="00EF3948">
      <w:pPr>
        <w:rPr>
          <w:rFonts w:ascii="Arial" w:hAnsi="Arial" w:cs="Arial"/>
          <w:sz w:val="23"/>
          <w:szCs w:val="23"/>
        </w:rPr>
      </w:pPr>
    </w:p>
    <w:p w:rsidR="00EF3948" w:rsidRDefault="00EF3948" w:rsidP="00EF3948">
      <w:pPr>
        <w:rPr>
          <w:rFonts w:ascii="Arial" w:hAnsi="Arial" w:cs="Arial"/>
          <w:sz w:val="23"/>
          <w:szCs w:val="23"/>
        </w:rPr>
      </w:pPr>
    </w:p>
    <w:p w:rsidR="00EF3948" w:rsidRDefault="00EF3948" w:rsidP="00EF3948">
      <w:pPr>
        <w:rPr>
          <w:rFonts w:ascii="Arial" w:hAnsi="Arial" w:cs="Arial"/>
          <w:sz w:val="23"/>
          <w:szCs w:val="23"/>
        </w:rPr>
      </w:pPr>
    </w:p>
    <w:p w:rsidR="00EF3948" w:rsidRDefault="00EF3948" w:rsidP="00EF3948">
      <w:pPr>
        <w:rPr>
          <w:rFonts w:ascii="Arial" w:hAnsi="Arial" w:cs="Arial"/>
          <w:sz w:val="23"/>
          <w:szCs w:val="23"/>
        </w:rPr>
      </w:pPr>
    </w:p>
    <w:p w:rsidR="00EF3948" w:rsidRDefault="00EF3948" w:rsidP="00EF3948">
      <w:pPr>
        <w:rPr>
          <w:rFonts w:ascii="Arial" w:hAnsi="Arial" w:cs="Arial"/>
          <w:sz w:val="23"/>
          <w:szCs w:val="23"/>
        </w:rPr>
      </w:pPr>
    </w:p>
    <w:p w:rsidR="00EF3948" w:rsidRDefault="00EF3948" w:rsidP="00EF3948">
      <w:pPr>
        <w:rPr>
          <w:rFonts w:ascii="Arial" w:hAnsi="Arial" w:cs="Arial"/>
          <w:sz w:val="23"/>
          <w:szCs w:val="23"/>
        </w:rPr>
      </w:pPr>
    </w:p>
    <w:p w:rsidR="00EF3948" w:rsidRDefault="00EF3948" w:rsidP="00EF3948">
      <w:pPr>
        <w:tabs>
          <w:tab w:val="left" w:pos="2380"/>
        </w:tabs>
        <w:rPr>
          <w:rFonts w:ascii="Arial" w:hAnsi="Arial" w:cs="Arial"/>
          <w:sz w:val="23"/>
          <w:szCs w:val="23"/>
        </w:rPr>
      </w:pPr>
      <w:r>
        <w:rPr>
          <w:rFonts w:ascii="Arial" w:hAnsi="Arial" w:cs="Arial"/>
          <w:sz w:val="23"/>
          <w:szCs w:val="23"/>
        </w:rPr>
        <w:tab/>
      </w:r>
    </w:p>
    <w:p w:rsidR="00EF3948" w:rsidRDefault="00EF3948" w:rsidP="00EF3948">
      <w:pPr>
        <w:spacing w:after="0"/>
        <w:rPr>
          <w:rFonts w:ascii="Arial" w:hAnsi="Arial" w:cs="Arial"/>
          <w:sz w:val="23"/>
          <w:szCs w:val="23"/>
        </w:rPr>
        <w:sectPr w:rsidR="00EF3948">
          <w:pgSz w:w="16838" w:h="11906" w:orient="landscape"/>
          <w:pgMar w:top="993" w:right="1134" w:bottom="851" w:left="1134" w:header="709" w:footer="709" w:gutter="0"/>
          <w:cols w:space="720"/>
        </w:sectPr>
      </w:pPr>
    </w:p>
    <w:p w:rsidR="00EF3948" w:rsidRDefault="00EF3948" w:rsidP="00EF3948">
      <w:pPr>
        <w:spacing w:after="0" w:line="240" w:lineRule="auto"/>
        <w:jc w:val="center"/>
        <w:rPr>
          <w:rFonts w:ascii="Arial" w:hAnsi="Arial" w:cs="Arial"/>
          <w:sz w:val="24"/>
          <w:szCs w:val="24"/>
        </w:rPr>
      </w:pPr>
      <w:r>
        <w:rPr>
          <w:rFonts w:ascii="Arial" w:hAnsi="Arial" w:cs="Arial"/>
          <w:sz w:val="24"/>
          <w:szCs w:val="24"/>
        </w:rPr>
        <w:lastRenderedPageBreak/>
        <w:t>Перечень вопросов, рассмотренных постоянной депутатской комиссией по социальной и правовой защите за 2020 год</w:t>
      </w:r>
    </w:p>
    <w:p w:rsidR="00EF3948" w:rsidRDefault="00EF3948" w:rsidP="00EF3948">
      <w:pPr>
        <w:spacing w:after="0" w:line="240" w:lineRule="auto"/>
        <w:rPr>
          <w:rFonts w:ascii="Arial" w:hAnsi="Arial" w:cs="Arial"/>
          <w:sz w:val="24"/>
          <w:szCs w:val="24"/>
        </w:rPr>
      </w:pP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1.Информация о деятельности постоянной депутатской комиссии по социальной и правовой защите за 2019 год.</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2. О работе с обращениями граждан в Думе Вихоревского муниципального образования в 2019 году.</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3. Об организации культурно-массовых мероприятий на территории Вихоревского городского поселения, запланированных на 1 полугодие 2020 года.</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4. О ситуации по ремонту муниципального жилья на территории Вихоревского городского поселения.</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5. О мерах по организации оздоровления, отдыха и занятости детей и подростков на территории Вихоревского городского поселения в 2020 году.</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6. О деятельности добровольных народных дружин на территории Вихоревского городского поселения.</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7. Об обеспечении первичных мер пожарной безопасности на территории Вихоревского городского поселения.</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8. Подготовка и рассмотрение материалов по награждению Почетной грамотой и Благодарственным письмом Думы Вихоревского МО,</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9. Об организации и осуществлении мероприятий с молодежью в Вихоревском МО.</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10. Об отчете о деятельности отдела по культуре, спорту и социальной защите населения в 2019 году.</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11. Об утверждении плана работы постоянной депутатской комиссии по социальной и правовой защите на 2 полугодие 2020 года.</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12. О реализации мероприятий, направленных на противодействие коррупции  в границах Вихоревского городского поселения в 2019 году. О задачах на 2020 год.</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13. О присвоении звания «Почетный житель города Вихоревки».</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 xml:space="preserve">14. О реализации на территории города Вихоревки мероприятий по обеспечению получения муниципальных услуг. </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15. О рассмотрении перспективы создания подведомственного учреждения физической культуры и спорта на территории Вихоревского МО на базе объектов спорта, переданных ОАО «РЖД» в муниципальную собственность. Обсуждение возможности и перспективы использования переданных объектов (стадион, здание бассейна).</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16.О подготовке и городских мероприятиях, запланированных к празднованию Нового года.</w:t>
      </w:r>
    </w:p>
    <w:p w:rsidR="00EF3948" w:rsidRDefault="00EF3948" w:rsidP="00EF3948">
      <w:pPr>
        <w:spacing w:after="0" w:line="240" w:lineRule="auto"/>
        <w:ind w:firstLine="708"/>
        <w:jc w:val="both"/>
        <w:rPr>
          <w:rFonts w:ascii="Arial" w:hAnsi="Arial" w:cs="Arial"/>
          <w:sz w:val="24"/>
          <w:szCs w:val="24"/>
        </w:rPr>
      </w:pPr>
      <w:r>
        <w:rPr>
          <w:rFonts w:ascii="Arial" w:hAnsi="Arial" w:cs="Arial"/>
          <w:sz w:val="24"/>
          <w:szCs w:val="24"/>
        </w:rPr>
        <w:t>17. О реализации муниципальных программ по культуре и спорту в 2020 году на территории Вихоревского городского поселения.</w:t>
      </w:r>
    </w:p>
    <w:p w:rsidR="00EF3948" w:rsidRDefault="00EF3948" w:rsidP="00EF3948">
      <w:pPr>
        <w:spacing w:after="0" w:line="240" w:lineRule="auto"/>
        <w:ind w:firstLine="708"/>
        <w:jc w:val="both"/>
        <w:rPr>
          <w:rFonts w:ascii="Arial" w:hAnsi="Arial" w:cs="Arial"/>
          <w:b/>
          <w:sz w:val="24"/>
          <w:szCs w:val="24"/>
        </w:rPr>
      </w:pPr>
      <w:r>
        <w:rPr>
          <w:rFonts w:ascii="Arial" w:hAnsi="Arial" w:cs="Arial"/>
          <w:sz w:val="24"/>
          <w:szCs w:val="24"/>
        </w:rPr>
        <w:t>18. Об утверждении плана работы постоянной депутатской комиссии по социальной и правовой защите на 1 полугодие 2021 года.</w:t>
      </w:r>
    </w:p>
    <w:p w:rsidR="00EF3948" w:rsidRDefault="00EF3948" w:rsidP="00EF3948">
      <w:pPr>
        <w:spacing w:after="0" w:line="240" w:lineRule="auto"/>
        <w:ind w:firstLine="708"/>
        <w:jc w:val="both"/>
        <w:rPr>
          <w:rFonts w:ascii="Arial" w:hAnsi="Arial" w:cs="Arial"/>
          <w:sz w:val="24"/>
          <w:szCs w:val="24"/>
        </w:rPr>
      </w:pPr>
    </w:p>
    <w:p w:rsidR="00EF3948" w:rsidRDefault="00EF3948" w:rsidP="00EF3948">
      <w:pPr>
        <w:spacing w:after="0" w:line="240" w:lineRule="auto"/>
        <w:jc w:val="center"/>
        <w:rPr>
          <w:rFonts w:ascii="Arial" w:hAnsi="Arial" w:cs="Arial"/>
          <w:sz w:val="24"/>
          <w:szCs w:val="24"/>
        </w:rPr>
      </w:pPr>
    </w:p>
    <w:p w:rsidR="00EF3948" w:rsidRDefault="00EF3948"/>
    <w:p w:rsidR="00EF3948" w:rsidRDefault="00EF3948"/>
    <w:p w:rsidR="00EF3948" w:rsidRDefault="00EF3948"/>
    <w:sectPr w:rsidR="00EF3948" w:rsidSect="000C2EB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82F" w:rsidRDefault="001D282F" w:rsidP="00EF3948">
      <w:pPr>
        <w:spacing w:after="0" w:line="240" w:lineRule="auto"/>
      </w:pPr>
      <w:r>
        <w:separator/>
      </w:r>
    </w:p>
  </w:endnote>
  <w:endnote w:type="continuationSeparator" w:id="0">
    <w:p w:rsidR="001D282F" w:rsidRDefault="001D282F" w:rsidP="00EF39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82F" w:rsidRDefault="001D282F" w:rsidP="00EF3948">
      <w:pPr>
        <w:spacing w:after="0" w:line="240" w:lineRule="auto"/>
      </w:pPr>
      <w:r>
        <w:separator/>
      </w:r>
    </w:p>
  </w:footnote>
  <w:footnote w:type="continuationSeparator" w:id="0">
    <w:p w:rsidR="001D282F" w:rsidRDefault="001D282F" w:rsidP="00EF3948">
      <w:pPr>
        <w:spacing w:after="0" w:line="240" w:lineRule="auto"/>
      </w:pPr>
      <w:r>
        <w:continuationSeparator/>
      </w:r>
    </w:p>
  </w:footnote>
  <w:footnote w:id="1">
    <w:tbl>
      <w:tblP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0"/>
        <w:gridCol w:w="992"/>
        <w:gridCol w:w="993"/>
        <w:gridCol w:w="992"/>
        <w:gridCol w:w="992"/>
        <w:gridCol w:w="993"/>
        <w:gridCol w:w="992"/>
        <w:gridCol w:w="992"/>
        <w:gridCol w:w="1134"/>
        <w:gridCol w:w="1134"/>
        <w:gridCol w:w="1276"/>
      </w:tblGrid>
      <w:tr w:rsidR="001C49D8">
        <w:trPr>
          <w:trHeight w:val="977"/>
        </w:trPr>
        <w:tc>
          <w:tcPr>
            <w:tcW w:w="2378" w:type="dxa"/>
            <w:tcBorders>
              <w:top w:val="single" w:sz="4" w:space="0" w:color="auto"/>
              <w:left w:val="single" w:sz="4" w:space="0" w:color="auto"/>
              <w:bottom w:val="single" w:sz="4" w:space="0" w:color="auto"/>
              <w:right w:val="single" w:sz="4" w:space="0" w:color="auto"/>
            </w:tcBorders>
            <w:noWrap/>
            <w:vAlign w:val="bottom"/>
            <w:hideMark/>
          </w:tcPr>
          <w:p w:rsidR="001C49D8" w:rsidRDefault="001C49D8">
            <w:pPr>
              <w:spacing w:after="0" w:line="240" w:lineRule="auto"/>
              <w:rPr>
                <w:rFonts w:ascii="Calibri" w:eastAsia="Times New Roman" w:hAnsi="Calibri" w:cs="Times New Roman"/>
                <w:b/>
                <w:color w:val="000000"/>
                <w:sz w:val="18"/>
                <w:szCs w:val="18"/>
                <w:lang w:eastAsia="ru-RU"/>
              </w:rPr>
            </w:pPr>
            <w:r>
              <w:rPr>
                <w:rFonts w:ascii="Calibri" w:eastAsia="Times New Roman" w:hAnsi="Calibri" w:cs="Times New Roman"/>
                <w:b/>
                <w:color w:val="000000"/>
                <w:sz w:val="18"/>
                <w:szCs w:val="18"/>
                <w:lang w:eastAsia="ru-RU"/>
              </w:rPr>
              <w:t>Даты заседаний комиссии</w:t>
            </w:r>
          </w:p>
        </w:tc>
        <w:tc>
          <w:tcPr>
            <w:tcW w:w="991" w:type="dxa"/>
            <w:tcBorders>
              <w:top w:val="single" w:sz="4" w:space="0" w:color="auto"/>
              <w:left w:val="single" w:sz="4" w:space="0" w:color="auto"/>
              <w:bottom w:val="single" w:sz="4" w:space="0" w:color="auto"/>
              <w:right w:val="single" w:sz="4" w:space="0" w:color="auto"/>
            </w:tcBorders>
            <w:noWrap/>
            <w:vAlign w:val="bottom"/>
            <w:hideMark/>
          </w:tcPr>
          <w:p w:rsidR="001C49D8" w:rsidRDefault="001C49D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23.01</w:t>
            </w:r>
          </w:p>
        </w:tc>
        <w:tc>
          <w:tcPr>
            <w:tcW w:w="992" w:type="dxa"/>
            <w:tcBorders>
              <w:top w:val="single" w:sz="4" w:space="0" w:color="auto"/>
              <w:left w:val="single" w:sz="4" w:space="0" w:color="auto"/>
              <w:bottom w:val="single" w:sz="4" w:space="0" w:color="auto"/>
              <w:right w:val="single" w:sz="4" w:space="0" w:color="auto"/>
            </w:tcBorders>
            <w:vAlign w:val="bottom"/>
            <w:hideMark/>
          </w:tcPr>
          <w:p w:rsidR="001C49D8" w:rsidRDefault="001C49D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19.05</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1C49D8" w:rsidRDefault="001C49D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22.06</w:t>
            </w:r>
          </w:p>
        </w:tc>
        <w:tc>
          <w:tcPr>
            <w:tcW w:w="992" w:type="dxa"/>
            <w:tcBorders>
              <w:top w:val="single" w:sz="4" w:space="0" w:color="auto"/>
              <w:left w:val="single" w:sz="4" w:space="0" w:color="auto"/>
              <w:bottom w:val="single" w:sz="4" w:space="0" w:color="auto"/>
              <w:right w:val="single" w:sz="4" w:space="0" w:color="auto"/>
            </w:tcBorders>
          </w:tcPr>
          <w:p w:rsidR="001C49D8" w:rsidRDefault="001C49D8">
            <w:pPr>
              <w:spacing w:after="0" w:line="240" w:lineRule="auto"/>
              <w:jc w:val="center"/>
              <w:rPr>
                <w:rFonts w:ascii="Calibri" w:eastAsia="Times New Roman" w:hAnsi="Calibri" w:cs="Times New Roman"/>
                <w:color w:val="000000"/>
                <w:sz w:val="18"/>
                <w:szCs w:val="18"/>
                <w:lang w:eastAsia="ru-RU"/>
              </w:rPr>
            </w:pPr>
          </w:p>
          <w:p w:rsidR="001C49D8" w:rsidRDefault="001C49D8">
            <w:pPr>
              <w:spacing w:after="0" w:line="240" w:lineRule="auto"/>
              <w:jc w:val="center"/>
              <w:rPr>
                <w:rFonts w:ascii="Calibri" w:eastAsia="Times New Roman" w:hAnsi="Calibri" w:cs="Times New Roman"/>
                <w:color w:val="000000"/>
                <w:sz w:val="18"/>
                <w:szCs w:val="18"/>
                <w:lang w:eastAsia="ru-RU"/>
              </w:rPr>
            </w:pPr>
          </w:p>
          <w:p w:rsidR="001C49D8" w:rsidRDefault="001C49D8">
            <w:pPr>
              <w:spacing w:after="0" w:line="240" w:lineRule="auto"/>
              <w:jc w:val="center"/>
              <w:rPr>
                <w:rFonts w:ascii="Calibri" w:eastAsia="Times New Roman" w:hAnsi="Calibri" w:cs="Times New Roman"/>
                <w:color w:val="000000"/>
                <w:sz w:val="18"/>
                <w:szCs w:val="18"/>
                <w:lang w:eastAsia="ru-RU"/>
              </w:rPr>
            </w:pPr>
          </w:p>
          <w:p w:rsidR="001C49D8" w:rsidRDefault="001C49D8">
            <w:pPr>
              <w:spacing w:after="0" w:line="240" w:lineRule="auto"/>
              <w:jc w:val="center"/>
              <w:rPr>
                <w:rFonts w:ascii="Calibri" w:eastAsia="Times New Roman" w:hAnsi="Calibri" w:cs="Times New Roman"/>
                <w:color w:val="000000"/>
                <w:sz w:val="18"/>
                <w:szCs w:val="18"/>
                <w:lang w:eastAsia="ru-RU"/>
              </w:rPr>
            </w:pPr>
          </w:p>
          <w:p w:rsidR="001C49D8" w:rsidRDefault="001C49D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06.07</w:t>
            </w:r>
          </w:p>
        </w:tc>
        <w:tc>
          <w:tcPr>
            <w:tcW w:w="993" w:type="dxa"/>
            <w:tcBorders>
              <w:top w:val="single" w:sz="4" w:space="0" w:color="auto"/>
              <w:left w:val="single" w:sz="4" w:space="0" w:color="auto"/>
              <w:bottom w:val="single" w:sz="4" w:space="0" w:color="auto"/>
              <w:right w:val="single" w:sz="4" w:space="0" w:color="auto"/>
            </w:tcBorders>
          </w:tcPr>
          <w:p w:rsidR="001C49D8" w:rsidRDefault="001C49D8">
            <w:pPr>
              <w:spacing w:after="0" w:line="240" w:lineRule="auto"/>
              <w:jc w:val="center"/>
              <w:rPr>
                <w:rFonts w:ascii="Calibri" w:eastAsia="Times New Roman" w:hAnsi="Calibri" w:cs="Times New Roman"/>
                <w:color w:val="000000"/>
                <w:sz w:val="18"/>
                <w:szCs w:val="18"/>
                <w:lang w:eastAsia="ru-RU"/>
              </w:rPr>
            </w:pPr>
          </w:p>
          <w:p w:rsidR="001C49D8" w:rsidRDefault="001C49D8">
            <w:pPr>
              <w:spacing w:after="0" w:line="240" w:lineRule="auto"/>
              <w:jc w:val="center"/>
              <w:rPr>
                <w:rFonts w:ascii="Calibri" w:eastAsia="Times New Roman" w:hAnsi="Calibri" w:cs="Times New Roman"/>
                <w:color w:val="000000"/>
                <w:sz w:val="18"/>
                <w:szCs w:val="18"/>
                <w:lang w:eastAsia="ru-RU"/>
              </w:rPr>
            </w:pPr>
          </w:p>
          <w:p w:rsidR="001C49D8" w:rsidRDefault="001C49D8">
            <w:pPr>
              <w:spacing w:after="0" w:line="240" w:lineRule="auto"/>
              <w:jc w:val="center"/>
              <w:rPr>
                <w:rFonts w:ascii="Calibri" w:eastAsia="Times New Roman" w:hAnsi="Calibri" w:cs="Times New Roman"/>
                <w:color w:val="000000"/>
                <w:sz w:val="18"/>
                <w:szCs w:val="18"/>
                <w:lang w:eastAsia="ru-RU"/>
              </w:rPr>
            </w:pPr>
          </w:p>
          <w:p w:rsidR="001C49D8" w:rsidRDefault="001C49D8">
            <w:pPr>
              <w:spacing w:after="0" w:line="240" w:lineRule="auto"/>
              <w:jc w:val="center"/>
              <w:rPr>
                <w:rFonts w:ascii="Calibri" w:eastAsia="Times New Roman" w:hAnsi="Calibri" w:cs="Times New Roman"/>
                <w:color w:val="000000"/>
                <w:sz w:val="18"/>
                <w:szCs w:val="18"/>
                <w:lang w:eastAsia="ru-RU"/>
              </w:rPr>
            </w:pPr>
          </w:p>
          <w:p w:rsidR="001C49D8" w:rsidRDefault="001C49D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27.08</w:t>
            </w:r>
          </w:p>
        </w:tc>
        <w:tc>
          <w:tcPr>
            <w:tcW w:w="992" w:type="dxa"/>
            <w:tcBorders>
              <w:top w:val="single" w:sz="4" w:space="0" w:color="auto"/>
              <w:left w:val="single" w:sz="4" w:space="0" w:color="auto"/>
              <w:bottom w:val="single" w:sz="4" w:space="0" w:color="auto"/>
              <w:right w:val="single" w:sz="4" w:space="0" w:color="auto"/>
            </w:tcBorders>
          </w:tcPr>
          <w:p w:rsidR="001C49D8" w:rsidRDefault="001C49D8">
            <w:pPr>
              <w:spacing w:after="0" w:line="240" w:lineRule="auto"/>
              <w:jc w:val="center"/>
              <w:rPr>
                <w:rFonts w:ascii="Calibri" w:eastAsia="Times New Roman" w:hAnsi="Calibri" w:cs="Times New Roman"/>
                <w:color w:val="000000"/>
                <w:sz w:val="18"/>
                <w:szCs w:val="18"/>
                <w:lang w:eastAsia="ru-RU"/>
              </w:rPr>
            </w:pPr>
          </w:p>
          <w:p w:rsidR="001C49D8" w:rsidRDefault="001C49D8">
            <w:pPr>
              <w:spacing w:after="0" w:line="240" w:lineRule="auto"/>
              <w:jc w:val="center"/>
              <w:rPr>
                <w:rFonts w:ascii="Calibri" w:eastAsia="Times New Roman" w:hAnsi="Calibri" w:cs="Times New Roman"/>
                <w:color w:val="000000"/>
                <w:sz w:val="18"/>
                <w:szCs w:val="18"/>
                <w:lang w:eastAsia="ru-RU"/>
              </w:rPr>
            </w:pPr>
          </w:p>
          <w:p w:rsidR="001C49D8" w:rsidRDefault="001C49D8">
            <w:pPr>
              <w:spacing w:after="0" w:line="240" w:lineRule="auto"/>
              <w:jc w:val="center"/>
              <w:rPr>
                <w:rFonts w:ascii="Calibri" w:eastAsia="Times New Roman" w:hAnsi="Calibri" w:cs="Times New Roman"/>
                <w:color w:val="000000"/>
                <w:sz w:val="18"/>
                <w:szCs w:val="18"/>
                <w:lang w:eastAsia="ru-RU"/>
              </w:rPr>
            </w:pPr>
          </w:p>
          <w:p w:rsidR="001C49D8" w:rsidRDefault="001C49D8">
            <w:pPr>
              <w:spacing w:after="0" w:line="240" w:lineRule="auto"/>
              <w:jc w:val="center"/>
              <w:rPr>
                <w:rFonts w:ascii="Calibri" w:eastAsia="Times New Roman" w:hAnsi="Calibri" w:cs="Times New Roman"/>
                <w:color w:val="000000"/>
                <w:sz w:val="18"/>
                <w:szCs w:val="18"/>
                <w:lang w:eastAsia="ru-RU"/>
              </w:rPr>
            </w:pPr>
          </w:p>
          <w:p w:rsidR="001C49D8" w:rsidRDefault="001C49D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29.09</w:t>
            </w:r>
          </w:p>
        </w:tc>
        <w:tc>
          <w:tcPr>
            <w:tcW w:w="992" w:type="dxa"/>
            <w:tcBorders>
              <w:top w:val="single" w:sz="4" w:space="0" w:color="auto"/>
              <w:left w:val="single" w:sz="4" w:space="0" w:color="auto"/>
              <w:bottom w:val="single" w:sz="4" w:space="0" w:color="auto"/>
              <w:right w:val="single" w:sz="4" w:space="0" w:color="auto"/>
            </w:tcBorders>
          </w:tcPr>
          <w:p w:rsidR="001C49D8" w:rsidRDefault="001C49D8">
            <w:pPr>
              <w:spacing w:after="0" w:line="240" w:lineRule="auto"/>
              <w:jc w:val="center"/>
              <w:rPr>
                <w:rFonts w:ascii="Calibri" w:eastAsia="Times New Roman" w:hAnsi="Calibri" w:cs="Times New Roman"/>
                <w:color w:val="000000"/>
                <w:sz w:val="18"/>
                <w:szCs w:val="18"/>
                <w:lang w:eastAsia="ru-RU"/>
              </w:rPr>
            </w:pPr>
          </w:p>
          <w:p w:rsidR="001C49D8" w:rsidRDefault="001C49D8">
            <w:pPr>
              <w:spacing w:after="0" w:line="240" w:lineRule="auto"/>
              <w:jc w:val="center"/>
              <w:rPr>
                <w:rFonts w:ascii="Calibri" w:eastAsia="Times New Roman" w:hAnsi="Calibri" w:cs="Times New Roman"/>
                <w:color w:val="000000"/>
                <w:sz w:val="18"/>
                <w:szCs w:val="18"/>
                <w:lang w:eastAsia="ru-RU"/>
              </w:rPr>
            </w:pPr>
          </w:p>
          <w:p w:rsidR="001C49D8" w:rsidRDefault="001C49D8">
            <w:pPr>
              <w:spacing w:after="0" w:line="240" w:lineRule="auto"/>
              <w:jc w:val="center"/>
              <w:rPr>
                <w:rFonts w:ascii="Calibri" w:eastAsia="Times New Roman" w:hAnsi="Calibri" w:cs="Times New Roman"/>
                <w:color w:val="000000"/>
                <w:sz w:val="18"/>
                <w:szCs w:val="18"/>
                <w:lang w:eastAsia="ru-RU"/>
              </w:rPr>
            </w:pPr>
          </w:p>
          <w:p w:rsidR="001C49D8" w:rsidRDefault="001C49D8">
            <w:pPr>
              <w:spacing w:after="0" w:line="240" w:lineRule="auto"/>
              <w:jc w:val="center"/>
              <w:rPr>
                <w:rFonts w:ascii="Calibri" w:eastAsia="Times New Roman" w:hAnsi="Calibri" w:cs="Times New Roman"/>
                <w:color w:val="000000"/>
                <w:sz w:val="18"/>
                <w:szCs w:val="18"/>
                <w:lang w:eastAsia="ru-RU"/>
              </w:rPr>
            </w:pPr>
          </w:p>
          <w:p w:rsidR="001C49D8" w:rsidRDefault="001C49D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30.10</w:t>
            </w:r>
          </w:p>
        </w:tc>
        <w:tc>
          <w:tcPr>
            <w:tcW w:w="1134" w:type="dxa"/>
            <w:tcBorders>
              <w:top w:val="single" w:sz="4" w:space="0" w:color="auto"/>
              <w:left w:val="single" w:sz="4" w:space="0" w:color="auto"/>
              <w:bottom w:val="single" w:sz="4" w:space="0" w:color="auto"/>
              <w:right w:val="single" w:sz="4" w:space="0" w:color="auto"/>
            </w:tcBorders>
          </w:tcPr>
          <w:p w:rsidR="001C49D8" w:rsidRDefault="001C49D8">
            <w:pPr>
              <w:spacing w:after="0" w:line="240" w:lineRule="auto"/>
              <w:jc w:val="center"/>
              <w:rPr>
                <w:rFonts w:ascii="Calibri" w:eastAsia="Times New Roman" w:hAnsi="Calibri" w:cs="Times New Roman"/>
                <w:color w:val="000000"/>
                <w:sz w:val="18"/>
                <w:szCs w:val="18"/>
                <w:lang w:eastAsia="ru-RU"/>
              </w:rPr>
            </w:pPr>
          </w:p>
          <w:p w:rsidR="001C49D8" w:rsidRDefault="001C49D8">
            <w:pPr>
              <w:spacing w:after="0" w:line="240" w:lineRule="auto"/>
              <w:jc w:val="center"/>
              <w:rPr>
                <w:rFonts w:ascii="Calibri" w:eastAsia="Times New Roman" w:hAnsi="Calibri" w:cs="Times New Roman"/>
                <w:color w:val="000000"/>
                <w:sz w:val="18"/>
                <w:szCs w:val="18"/>
                <w:lang w:eastAsia="ru-RU"/>
              </w:rPr>
            </w:pPr>
          </w:p>
          <w:p w:rsidR="001C49D8" w:rsidRDefault="001C49D8">
            <w:pPr>
              <w:spacing w:after="0" w:line="240" w:lineRule="auto"/>
              <w:jc w:val="center"/>
              <w:rPr>
                <w:rFonts w:ascii="Calibri" w:eastAsia="Times New Roman" w:hAnsi="Calibri" w:cs="Times New Roman"/>
                <w:color w:val="000000"/>
                <w:sz w:val="18"/>
                <w:szCs w:val="18"/>
                <w:lang w:eastAsia="ru-RU"/>
              </w:rPr>
            </w:pPr>
          </w:p>
          <w:p w:rsidR="001C49D8" w:rsidRDefault="001C49D8">
            <w:pPr>
              <w:spacing w:after="0" w:line="240" w:lineRule="auto"/>
              <w:jc w:val="center"/>
              <w:rPr>
                <w:rFonts w:ascii="Calibri" w:eastAsia="Times New Roman" w:hAnsi="Calibri" w:cs="Times New Roman"/>
                <w:color w:val="000000"/>
                <w:sz w:val="18"/>
                <w:szCs w:val="18"/>
                <w:lang w:eastAsia="ru-RU"/>
              </w:rPr>
            </w:pPr>
          </w:p>
          <w:p w:rsidR="001C49D8" w:rsidRDefault="001C49D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09.11</w:t>
            </w:r>
          </w:p>
        </w:tc>
        <w:tc>
          <w:tcPr>
            <w:tcW w:w="1134" w:type="dxa"/>
            <w:tcBorders>
              <w:top w:val="single" w:sz="4" w:space="0" w:color="auto"/>
              <w:left w:val="single" w:sz="4" w:space="0" w:color="auto"/>
              <w:bottom w:val="single" w:sz="4" w:space="0" w:color="auto"/>
              <w:right w:val="single" w:sz="4" w:space="0" w:color="auto"/>
            </w:tcBorders>
          </w:tcPr>
          <w:p w:rsidR="001C49D8" w:rsidRDefault="001C49D8">
            <w:pPr>
              <w:spacing w:after="0" w:line="240" w:lineRule="auto"/>
              <w:jc w:val="center"/>
              <w:rPr>
                <w:rFonts w:ascii="Calibri" w:eastAsia="Times New Roman" w:hAnsi="Calibri" w:cs="Times New Roman"/>
                <w:color w:val="000000"/>
                <w:sz w:val="18"/>
                <w:szCs w:val="18"/>
                <w:lang w:eastAsia="ru-RU"/>
              </w:rPr>
            </w:pPr>
          </w:p>
          <w:p w:rsidR="001C49D8" w:rsidRDefault="001C49D8">
            <w:pPr>
              <w:spacing w:after="0" w:line="240" w:lineRule="auto"/>
              <w:jc w:val="center"/>
              <w:rPr>
                <w:rFonts w:ascii="Calibri" w:eastAsia="Times New Roman" w:hAnsi="Calibri" w:cs="Times New Roman"/>
                <w:color w:val="000000"/>
                <w:sz w:val="18"/>
                <w:szCs w:val="18"/>
                <w:lang w:eastAsia="ru-RU"/>
              </w:rPr>
            </w:pPr>
          </w:p>
          <w:p w:rsidR="001C49D8" w:rsidRDefault="001C49D8">
            <w:pPr>
              <w:spacing w:after="0" w:line="240" w:lineRule="auto"/>
              <w:jc w:val="center"/>
              <w:rPr>
                <w:rFonts w:ascii="Calibri" w:eastAsia="Times New Roman" w:hAnsi="Calibri" w:cs="Times New Roman"/>
                <w:color w:val="000000"/>
                <w:sz w:val="18"/>
                <w:szCs w:val="18"/>
                <w:lang w:eastAsia="ru-RU"/>
              </w:rPr>
            </w:pPr>
          </w:p>
          <w:p w:rsidR="001C49D8" w:rsidRDefault="001C49D8">
            <w:pPr>
              <w:spacing w:after="0" w:line="240" w:lineRule="auto"/>
              <w:jc w:val="center"/>
              <w:rPr>
                <w:rFonts w:ascii="Calibri" w:eastAsia="Times New Roman" w:hAnsi="Calibri" w:cs="Times New Roman"/>
                <w:color w:val="000000"/>
                <w:sz w:val="18"/>
                <w:szCs w:val="18"/>
                <w:lang w:eastAsia="ru-RU"/>
              </w:rPr>
            </w:pPr>
          </w:p>
          <w:p w:rsidR="001C49D8" w:rsidRDefault="001C49D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30.11</w:t>
            </w:r>
          </w:p>
        </w:tc>
        <w:tc>
          <w:tcPr>
            <w:tcW w:w="1276" w:type="dxa"/>
            <w:tcBorders>
              <w:top w:val="single" w:sz="4" w:space="0" w:color="auto"/>
              <w:left w:val="single" w:sz="4" w:space="0" w:color="auto"/>
              <w:bottom w:val="single" w:sz="4" w:space="0" w:color="auto"/>
              <w:right w:val="single" w:sz="4" w:space="0" w:color="auto"/>
            </w:tcBorders>
          </w:tcPr>
          <w:p w:rsidR="001C49D8" w:rsidRDefault="001C49D8">
            <w:pPr>
              <w:spacing w:after="0" w:line="240" w:lineRule="auto"/>
              <w:jc w:val="center"/>
              <w:rPr>
                <w:rFonts w:ascii="Calibri" w:eastAsia="Times New Roman" w:hAnsi="Calibri" w:cs="Times New Roman"/>
                <w:color w:val="000000"/>
                <w:sz w:val="18"/>
                <w:szCs w:val="18"/>
                <w:lang w:eastAsia="ru-RU"/>
              </w:rPr>
            </w:pPr>
          </w:p>
          <w:p w:rsidR="001C49D8" w:rsidRDefault="001C49D8">
            <w:pPr>
              <w:spacing w:after="0" w:line="240" w:lineRule="auto"/>
              <w:jc w:val="center"/>
              <w:rPr>
                <w:rFonts w:ascii="Calibri" w:eastAsia="Times New Roman" w:hAnsi="Calibri" w:cs="Times New Roman"/>
                <w:color w:val="000000"/>
                <w:sz w:val="18"/>
                <w:szCs w:val="18"/>
                <w:lang w:eastAsia="ru-RU"/>
              </w:rPr>
            </w:pPr>
          </w:p>
          <w:p w:rsidR="001C49D8" w:rsidRDefault="001C49D8">
            <w:pPr>
              <w:spacing w:after="0" w:line="240" w:lineRule="auto"/>
              <w:jc w:val="center"/>
              <w:rPr>
                <w:rFonts w:ascii="Calibri" w:eastAsia="Times New Roman" w:hAnsi="Calibri" w:cs="Times New Roman"/>
                <w:color w:val="000000"/>
                <w:sz w:val="18"/>
                <w:szCs w:val="18"/>
                <w:lang w:eastAsia="ru-RU"/>
              </w:rPr>
            </w:pPr>
          </w:p>
          <w:p w:rsidR="001C49D8" w:rsidRDefault="001C49D8">
            <w:pPr>
              <w:spacing w:after="0" w:line="240" w:lineRule="auto"/>
              <w:jc w:val="center"/>
              <w:rPr>
                <w:rFonts w:ascii="Calibri" w:eastAsia="Times New Roman" w:hAnsi="Calibri" w:cs="Times New Roman"/>
                <w:color w:val="000000"/>
                <w:sz w:val="18"/>
                <w:szCs w:val="18"/>
                <w:lang w:eastAsia="ru-RU"/>
              </w:rPr>
            </w:pPr>
          </w:p>
          <w:p w:rsidR="001C49D8" w:rsidRDefault="001C49D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22.12</w:t>
            </w:r>
          </w:p>
        </w:tc>
      </w:tr>
      <w:tr w:rsidR="001C49D8">
        <w:trPr>
          <w:trHeight w:val="326"/>
        </w:trPr>
        <w:tc>
          <w:tcPr>
            <w:tcW w:w="23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C49D8" w:rsidRDefault="001C49D8">
            <w:pPr>
              <w:spacing w:after="0" w:line="240" w:lineRule="auto"/>
              <w:rPr>
                <w:rFonts w:ascii="Calibri" w:eastAsia="Times New Roman" w:hAnsi="Calibri" w:cs="Times New Roman"/>
                <w:b/>
                <w:color w:val="000000"/>
                <w:sz w:val="18"/>
                <w:szCs w:val="18"/>
                <w:lang w:eastAsia="ru-RU"/>
              </w:rPr>
            </w:pPr>
            <w:r>
              <w:rPr>
                <w:rFonts w:ascii="Calibri" w:eastAsia="Times New Roman" w:hAnsi="Calibri" w:cs="Times New Roman"/>
                <w:b/>
                <w:color w:val="000000"/>
                <w:sz w:val="18"/>
                <w:szCs w:val="18"/>
                <w:lang w:eastAsia="ru-RU"/>
              </w:rPr>
              <w:t xml:space="preserve">Количество рассмотренных вопросов/из них на </w:t>
            </w:r>
            <w:proofErr w:type="gramStart"/>
            <w:r>
              <w:rPr>
                <w:rFonts w:ascii="Calibri" w:eastAsia="Times New Roman" w:hAnsi="Calibri" w:cs="Times New Roman"/>
                <w:b/>
                <w:color w:val="000000"/>
                <w:sz w:val="18"/>
                <w:szCs w:val="18"/>
                <w:lang w:eastAsia="ru-RU"/>
              </w:rPr>
              <w:t>вынесено</w:t>
            </w:r>
            <w:proofErr w:type="gramEnd"/>
            <w:r>
              <w:rPr>
                <w:rFonts w:ascii="Calibri" w:eastAsia="Times New Roman" w:hAnsi="Calibri" w:cs="Times New Roman"/>
                <w:b/>
                <w:color w:val="000000"/>
                <w:sz w:val="18"/>
                <w:szCs w:val="18"/>
                <w:lang w:eastAsia="ru-RU"/>
              </w:rPr>
              <w:t xml:space="preserve"> на Думу</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C49D8" w:rsidRDefault="001C49D8">
            <w:pPr>
              <w:spacing w:after="0" w:line="240" w:lineRule="auto"/>
              <w:jc w:val="right"/>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C49D8" w:rsidRDefault="001C49D8">
            <w:pPr>
              <w:spacing w:after="0" w:line="240" w:lineRule="auto"/>
              <w:jc w:val="right"/>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C49D8" w:rsidRDefault="001C49D8">
            <w:pPr>
              <w:spacing w:after="0" w:line="240" w:lineRule="auto"/>
              <w:jc w:val="right"/>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3/1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C49D8" w:rsidRDefault="001C49D8">
            <w:pPr>
              <w:spacing w:after="0" w:line="240" w:lineRule="auto"/>
              <w:jc w:val="right"/>
              <w:rPr>
                <w:rFonts w:ascii="Calibri" w:eastAsia="Times New Roman" w:hAnsi="Calibri" w:cs="Times New Roman"/>
                <w:color w:val="000000"/>
                <w:sz w:val="18"/>
                <w:szCs w:val="18"/>
                <w:lang w:eastAsia="ru-RU"/>
              </w:rPr>
            </w:pPr>
          </w:p>
          <w:p w:rsidR="001C49D8" w:rsidRDefault="001C49D8">
            <w:pPr>
              <w:spacing w:after="0" w:line="240" w:lineRule="auto"/>
              <w:jc w:val="right"/>
              <w:rPr>
                <w:rFonts w:ascii="Calibri" w:eastAsia="Times New Roman" w:hAnsi="Calibri" w:cs="Times New Roman"/>
                <w:color w:val="000000"/>
                <w:sz w:val="18"/>
                <w:szCs w:val="18"/>
                <w:lang w:eastAsia="ru-RU"/>
              </w:rPr>
            </w:pPr>
          </w:p>
          <w:p w:rsidR="001C49D8" w:rsidRDefault="001C49D8">
            <w:pPr>
              <w:spacing w:after="0" w:line="240" w:lineRule="auto"/>
              <w:jc w:val="right"/>
              <w:rPr>
                <w:rFonts w:ascii="Calibri" w:eastAsia="Times New Roman" w:hAnsi="Calibri" w:cs="Times New Roman"/>
                <w:color w:val="000000"/>
                <w:sz w:val="18"/>
                <w:szCs w:val="18"/>
                <w:lang w:eastAsia="ru-RU"/>
              </w:rPr>
            </w:pPr>
          </w:p>
          <w:p w:rsidR="001C49D8" w:rsidRDefault="001C49D8">
            <w:pPr>
              <w:spacing w:after="0" w:line="240" w:lineRule="auto"/>
              <w:jc w:val="right"/>
              <w:rPr>
                <w:rFonts w:ascii="Calibri" w:eastAsia="Times New Roman" w:hAnsi="Calibri" w:cs="Times New Roman"/>
                <w:color w:val="000000"/>
                <w:sz w:val="18"/>
                <w:szCs w:val="18"/>
                <w:lang w:eastAsia="ru-RU"/>
              </w:rPr>
            </w:pPr>
          </w:p>
          <w:p w:rsidR="001C49D8" w:rsidRDefault="001C49D8">
            <w:pPr>
              <w:spacing w:after="0" w:line="240" w:lineRule="auto"/>
              <w:jc w:val="right"/>
              <w:rPr>
                <w:rFonts w:ascii="Calibri" w:eastAsia="Times New Roman" w:hAnsi="Calibri" w:cs="Times New Roman"/>
                <w:color w:val="000000"/>
                <w:sz w:val="18"/>
                <w:szCs w:val="18"/>
                <w:lang w:eastAsia="ru-RU"/>
              </w:rPr>
            </w:pPr>
          </w:p>
          <w:p w:rsidR="001C49D8" w:rsidRDefault="001C49D8">
            <w:pPr>
              <w:spacing w:after="0" w:line="240" w:lineRule="auto"/>
              <w:jc w:val="right"/>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1/1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1C49D8" w:rsidRDefault="001C49D8">
            <w:pPr>
              <w:spacing w:after="0" w:line="240" w:lineRule="auto"/>
              <w:jc w:val="right"/>
              <w:rPr>
                <w:rFonts w:ascii="Calibri" w:eastAsia="Times New Roman" w:hAnsi="Calibri" w:cs="Times New Roman"/>
                <w:color w:val="000000"/>
                <w:sz w:val="18"/>
                <w:szCs w:val="18"/>
                <w:lang w:eastAsia="ru-RU"/>
              </w:rPr>
            </w:pPr>
          </w:p>
          <w:p w:rsidR="001C49D8" w:rsidRDefault="001C49D8">
            <w:pPr>
              <w:spacing w:after="0" w:line="240" w:lineRule="auto"/>
              <w:jc w:val="right"/>
              <w:rPr>
                <w:rFonts w:ascii="Calibri" w:eastAsia="Times New Roman" w:hAnsi="Calibri" w:cs="Times New Roman"/>
                <w:color w:val="000000"/>
                <w:sz w:val="18"/>
                <w:szCs w:val="18"/>
                <w:lang w:eastAsia="ru-RU"/>
              </w:rPr>
            </w:pPr>
          </w:p>
          <w:p w:rsidR="001C49D8" w:rsidRDefault="001C49D8">
            <w:pPr>
              <w:spacing w:after="0" w:line="240" w:lineRule="auto"/>
              <w:jc w:val="right"/>
              <w:rPr>
                <w:rFonts w:ascii="Calibri" w:eastAsia="Times New Roman" w:hAnsi="Calibri" w:cs="Times New Roman"/>
                <w:color w:val="000000"/>
                <w:sz w:val="18"/>
                <w:szCs w:val="18"/>
                <w:lang w:eastAsia="ru-RU"/>
              </w:rPr>
            </w:pPr>
          </w:p>
          <w:p w:rsidR="001C49D8" w:rsidRDefault="001C49D8">
            <w:pPr>
              <w:spacing w:after="0" w:line="240" w:lineRule="auto"/>
              <w:jc w:val="right"/>
              <w:rPr>
                <w:rFonts w:ascii="Calibri" w:eastAsia="Times New Roman" w:hAnsi="Calibri" w:cs="Times New Roman"/>
                <w:color w:val="000000"/>
                <w:sz w:val="18"/>
                <w:szCs w:val="18"/>
                <w:lang w:eastAsia="ru-RU"/>
              </w:rPr>
            </w:pPr>
          </w:p>
          <w:p w:rsidR="001C49D8" w:rsidRDefault="001C49D8">
            <w:pPr>
              <w:spacing w:after="0" w:line="240" w:lineRule="auto"/>
              <w:jc w:val="right"/>
              <w:rPr>
                <w:rFonts w:ascii="Calibri" w:eastAsia="Times New Roman" w:hAnsi="Calibri" w:cs="Times New Roman"/>
                <w:color w:val="000000"/>
                <w:sz w:val="18"/>
                <w:szCs w:val="18"/>
                <w:lang w:eastAsia="ru-RU"/>
              </w:rPr>
            </w:pPr>
          </w:p>
          <w:p w:rsidR="001C49D8" w:rsidRDefault="001C49D8">
            <w:pPr>
              <w:spacing w:after="0" w:line="240" w:lineRule="auto"/>
              <w:jc w:val="right"/>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C49D8" w:rsidRDefault="001C49D8">
            <w:pPr>
              <w:spacing w:after="0" w:line="240" w:lineRule="auto"/>
              <w:jc w:val="right"/>
              <w:rPr>
                <w:rFonts w:ascii="Calibri" w:eastAsia="Times New Roman" w:hAnsi="Calibri" w:cs="Times New Roman"/>
                <w:color w:val="000000"/>
                <w:sz w:val="18"/>
                <w:szCs w:val="18"/>
                <w:lang w:eastAsia="ru-RU"/>
              </w:rPr>
            </w:pPr>
          </w:p>
          <w:p w:rsidR="001C49D8" w:rsidRDefault="001C49D8">
            <w:pPr>
              <w:spacing w:after="0" w:line="240" w:lineRule="auto"/>
              <w:jc w:val="right"/>
              <w:rPr>
                <w:rFonts w:ascii="Calibri" w:eastAsia="Times New Roman" w:hAnsi="Calibri" w:cs="Times New Roman"/>
                <w:color w:val="000000"/>
                <w:sz w:val="18"/>
                <w:szCs w:val="18"/>
                <w:lang w:eastAsia="ru-RU"/>
              </w:rPr>
            </w:pPr>
          </w:p>
          <w:p w:rsidR="001C49D8" w:rsidRDefault="001C49D8">
            <w:pPr>
              <w:spacing w:after="0" w:line="240" w:lineRule="auto"/>
              <w:jc w:val="right"/>
              <w:rPr>
                <w:rFonts w:ascii="Calibri" w:eastAsia="Times New Roman" w:hAnsi="Calibri" w:cs="Times New Roman"/>
                <w:color w:val="000000"/>
                <w:sz w:val="18"/>
                <w:szCs w:val="18"/>
                <w:lang w:eastAsia="ru-RU"/>
              </w:rPr>
            </w:pPr>
          </w:p>
          <w:p w:rsidR="001C49D8" w:rsidRDefault="001C49D8">
            <w:pPr>
              <w:tabs>
                <w:tab w:val="center" w:pos="388"/>
                <w:tab w:val="right" w:pos="776"/>
              </w:tabs>
              <w:spacing w:after="0" w:line="240" w:lineRule="auto"/>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ab/>
            </w:r>
          </w:p>
          <w:p w:rsidR="001C49D8" w:rsidRDefault="001C49D8">
            <w:pPr>
              <w:tabs>
                <w:tab w:val="center" w:pos="388"/>
                <w:tab w:val="right" w:pos="776"/>
              </w:tabs>
              <w:spacing w:after="0" w:line="240" w:lineRule="auto"/>
              <w:rPr>
                <w:rFonts w:ascii="Calibri" w:eastAsia="Times New Roman" w:hAnsi="Calibri" w:cs="Times New Roman"/>
                <w:color w:val="000000"/>
                <w:sz w:val="18"/>
                <w:szCs w:val="18"/>
                <w:lang w:eastAsia="ru-RU"/>
              </w:rPr>
            </w:pPr>
          </w:p>
          <w:p w:rsidR="001C49D8" w:rsidRDefault="001C49D8">
            <w:pPr>
              <w:tabs>
                <w:tab w:val="center" w:pos="388"/>
                <w:tab w:val="right" w:pos="776"/>
              </w:tabs>
              <w:spacing w:after="0" w:line="240" w:lineRule="auto"/>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ab/>
              <w:t>3/3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C49D8" w:rsidRDefault="001C49D8">
            <w:pPr>
              <w:spacing w:after="0" w:line="240" w:lineRule="auto"/>
              <w:jc w:val="right"/>
              <w:rPr>
                <w:rFonts w:ascii="Calibri" w:eastAsia="Times New Roman" w:hAnsi="Calibri" w:cs="Times New Roman"/>
                <w:color w:val="000000"/>
                <w:sz w:val="18"/>
                <w:szCs w:val="18"/>
                <w:lang w:eastAsia="ru-RU"/>
              </w:rPr>
            </w:pPr>
          </w:p>
          <w:p w:rsidR="001C49D8" w:rsidRDefault="001C49D8">
            <w:pPr>
              <w:spacing w:after="0" w:line="240" w:lineRule="auto"/>
              <w:jc w:val="right"/>
              <w:rPr>
                <w:rFonts w:ascii="Calibri" w:eastAsia="Times New Roman" w:hAnsi="Calibri" w:cs="Times New Roman"/>
                <w:color w:val="000000"/>
                <w:sz w:val="18"/>
                <w:szCs w:val="18"/>
                <w:lang w:eastAsia="ru-RU"/>
              </w:rPr>
            </w:pPr>
          </w:p>
          <w:p w:rsidR="001C49D8" w:rsidRDefault="001C49D8">
            <w:pPr>
              <w:spacing w:after="0" w:line="240" w:lineRule="auto"/>
              <w:jc w:val="right"/>
              <w:rPr>
                <w:rFonts w:ascii="Calibri" w:eastAsia="Times New Roman" w:hAnsi="Calibri" w:cs="Times New Roman"/>
                <w:color w:val="000000"/>
                <w:sz w:val="18"/>
                <w:szCs w:val="18"/>
                <w:lang w:eastAsia="ru-RU"/>
              </w:rPr>
            </w:pPr>
          </w:p>
          <w:p w:rsidR="001C49D8" w:rsidRDefault="001C49D8">
            <w:pPr>
              <w:tabs>
                <w:tab w:val="center" w:pos="388"/>
                <w:tab w:val="right" w:pos="776"/>
              </w:tabs>
              <w:spacing w:after="0" w:line="240" w:lineRule="auto"/>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Не состоялось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C49D8" w:rsidRDefault="001C49D8">
            <w:pPr>
              <w:spacing w:after="0" w:line="240" w:lineRule="auto"/>
              <w:jc w:val="right"/>
              <w:rPr>
                <w:rFonts w:ascii="Calibri" w:eastAsia="Times New Roman" w:hAnsi="Calibri" w:cs="Times New Roman"/>
                <w:color w:val="000000"/>
                <w:sz w:val="18"/>
                <w:szCs w:val="18"/>
                <w:lang w:eastAsia="ru-RU"/>
              </w:rPr>
            </w:pPr>
          </w:p>
          <w:p w:rsidR="001C49D8" w:rsidRDefault="001C49D8">
            <w:pPr>
              <w:spacing w:after="0" w:line="240" w:lineRule="auto"/>
              <w:jc w:val="right"/>
              <w:rPr>
                <w:rFonts w:ascii="Calibri" w:eastAsia="Times New Roman" w:hAnsi="Calibri" w:cs="Times New Roman"/>
                <w:color w:val="000000"/>
                <w:sz w:val="18"/>
                <w:szCs w:val="18"/>
                <w:lang w:eastAsia="ru-RU"/>
              </w:rPr>
            </w:pPr>
          </w:p>
          <w:p w:rsidR="001C49D8" w:rsidRDefault="001C49D8">
            <w:pPr>
              <w:spacing w:after="0" w:line="240" w:lineRule="auto"/>
              <w:jc w:val="right"/>
              <w:rPr>
                <w:rFonts w:ascii="Calibri" w:eastAsia="Times New Roman" w:hAnsi="Calibri" w:cs="Times New Roman"/>
                <w:color w:val="000000"/>
                <w:sz w:val="18"/>
                <w:szCs w:val="18"/>
                <w:lang w:eastAsia="ru-RU"/>
              </w:rPr>
            </w:pPr>
          </w:p>
          <w:p w:rsidR="001C49D8" w:rsidRDefault="001C49D8">
            <w:pPr>
              <w:tabs>
                <w:tab w:val="center" w:pos="459"/>
                <w:tab w:val="right" w:pos="918"/>
              </w:tabs>
              <w:spacing w:after="0" w:line="240" w:lineRule="auto"/>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ab/>
            </w:r>
          </w:p>
          <w:p w:rsidR="001C49D8" w:rsidRDefault="001C49D8">
            <w:pPr>
              <w:tabs>
                <w:tab w:val="center" w:pos="459"/>
                <w:tab w:val="right" w:pos="918"/>
              </w:tabs>
              <w:spacing w:after="0" w:line="240" w:lineRule="auto"/>
              <w:rPr>
                <w:rFonts w:ascii="Calibri" w:eastAsia="Times New Roman" w:hAnsi="Calibri" w:cs="Times New Roman"/>
                <w:color w:val="000000"/>
                <w:sz w:val="18"/>
                <w:szCs w:val="18"/>
                <w:lang w:eastAsia="ru-RU"/>
              </w:rPr>
            </w:pPr>
          </w:p>
          <w:p w:rsidR="001C49D8" w:rsidRDefault="001C49D8">
            <w:pPr>
              <w:tabs>
                <w:tab w:val="center" w:pos="459"/>
                <w:tab w:val="right" w:pos="918"/>
              </w:tabs>
              <w:spacing w:after="0" w:line="240" w:lineRule="auto"/>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ab/>
              <w:t>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C49D8" w:rsidRDefault="001C49D8">
            <w:pPr>
              <w:spacing w:after="0" w:line="240" w:lineRule="auto"/>
              <w:jc w:val="right"/>
              <w:rPr>
                <w:rFonts w:ascii="Calibri" w:eastAsia="Times New Roman" w:hAnsi="Calibri" w:cs="Times New Roman"/>
                <w:color w:val="000000"/>
                <w:sz w:val="18"/>
                <w:szCs w:val="18"/>
                <w:lang w:eastAsia="ru-RU"/>
              </w:rPr>
            </w:pPr>
          </w:p>
          <w:p w:rsidR="001C49D8" w:rsidRDefault="001C49D8">
            <w:pPr>
              <w:spacing w:after="0" w:line="240" w:lineRule="auto"/>
              <w:jc w:val="right"/>
              <w:rPr>
                <w:rFonts w:ascii="Calibri" w:eastAsia="Times New Roman" w:hAnsi="Calibri" w:cs="Times New Roman"/>
                <w:color w:val="000000"/>
                <w:sz w:val="18"/>
                <w:szCs w:val="18"/>
                <w:lang w:eastAsia="ru-RU"/>
              </w:rPr>
            </w:pPr>
          </w:p>
          <w:p w:rsidR="001C49D8" w:rsidRDefault="001C49D8">
            <w:pPr>
              <w:spacing w:after="0" w:line="240" w:lineRule="auto"/>
              <w:jc w:val="right"/>
              <w:rPr>
                <w:rFonts w:ascii="Calibri" w:eastAsia="Times New Roman" w:hAnsi="Calibri" w:cs="Times New Roman"/>
                <w:color w:val="000000"/>
                <w:sz w:val="18"/>
                <w:szCs w:val="18"/>
                <w:lang w:eastAsia="ru-RU"/>
              </w:rPr>
            </w:pPr>
          </w:p>
          <w:p w:rsidR="001C49D8" w:rsidRDefault="001C49D8">
            <w:pPr>
              <w:spacing w:after="0" w:line="240" w:lineRule="auto"/>
              <w:jc w:val="right"/>
              <w:rPr>
                <w:rFonts w:ascii="Calibri" w:eastAsia="Times New Roman" w:hAnsi="Calibri" w:cs="Times New Roman"/>
                <w:color w:val="000000"/>
                <w:sz w:val="18"/>
                <w:szCs w:val="18"/>
                <w:lang w:eastAsia="ru-RU"/>
              </w:rPr>
            </w:pPr>
          </w:p>
          <w:p w:rsidR="001C49D8" w:rsidRDefault="001C49D8">
            <w:pPr>
              <w:spacing w:after="0" w:line="240" w:lineRule="auto"/>
              <w:jc w:val="right"/>
              <w:rPr>
                <w:rFonts w:ascii="Calibri" w:eastAsia="Times New Roman" w:hAnsi="Calibri" w:cs="Times New Roman"/>
                <w:color w:val="000000"/>
                <w:sz w:val="18"/>
                <w:szCs w:val="18"/>
                <w:lang w:eastAsia="ru-RU"/>
              </w:rPr>
            </w:pPr>
          </w:p>
          <w:p w:rsidR="001C49D8" w:rsidRDefault="001C49D8">
            <w:pPr>
              <w:spacing w:after="0" w:line="240" w:lineRule="auto"/>
              <w:jc w:val="right"/>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5/4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C49D8" w:rsidRDefault="001C49D8">
            <w:pPr>
              <w:spacing w:after="0" w:line="240" w:lineRule="auto"/>
              <w:jc w:val="right"/>
              <w:rPr>
                <w:rFonts w:ascii="Calibri" w:eastAsia="Times New Roman" w:hAnsi="Calibri" w:cs="Times New Roman"/>
                <w:color w:val="000000"/>
                <w:sz w:val="18"/>
                <w:szCs w:val="18"/>
                <w:lang w:eastAsia="ru-RU"/>
              </w:rPr>
            </w:pPr>
          </w:p>
          <w:p w:rsidR="001C49D8" w:rsidRDefault="001C49D8">
            <w:pPr>
              <w:spacing w:after="0" w:line="240" w:lineRule="auto"/>
              <w:jc w:val="right"/>
              <w:rPr>
                <w:rFonts w:ascii="Calibri" w:eastAsia="Times New Roman" w:hAnsi="Calibri" w:cs="Times New Roman"/>
                <w:color w:val="000000"/>
                <w:sz w:val="18"/>
                <w:szCs w:val="18"/>
                <w:lang w:eastAsia="ru-RU"/>
              </w:rPr>
            </w:pPr>
          </w:p>
          <w:p w:rsidR="001C49D8" w:rsidRDefault="001C49D8">
            <w:pPr>
              <w:spacing w:after="0" w:line="240" w:lineRule="auto"/>
              <w:jc w:val="right"/>
              <w:rPr>
                <w:rFonts w:ascii="Calibri" w:eastAsia="Times New Roman" w:hAnsi="Calibri" w:cs="Times New Roman"/>
                <w:color w:val="000000"/>
                <w:sz w:val="18"/>
                <w:szCs w:val="18"/>
                <w:lang w:eastAsia="ru-RU"/>
              </w:rPr>
            </w:pPr>
          </w:p>
          <w:p w:rsidR="001C49D8" w:rsidRDefault="001C49D8">
            <w:pPr>
              <w:spacing w:after="0" w:line="240" w:lineRule="auto"/>
              <w:jc w:val="right"/>
              <w:rPr>
                <w:rFonts w:ascii="Calibri" w:eastAsia="Times New Roman" w:hAnsi="Calibri" w:cs="Times New Roman"/>
                <w:color w:val="000000"/>
                <w:sz w:val="18"/>
                <w:szCs w:val="18"/>
                <w:lang w:eastAsia="ru-RU"/>
              </w:rPr>
            </w:pPr>
          </w:p>
          <w:p w:rsidR="001C49D8" w:rsidRDefault="001C49D8">
            <w:pPr>
              <w:spacing w:after="0" w:line="240" w:lineRule="auto"/>
              <w:jc w:val="right"/>
              <w:rPr>
                <w:rFonts w:ascii="Calibri" w:eastAsia="Times New Roman" w:hAnsi="Calibri" w:cs="Times New Roman"/>
                <w:color w:val="000000"/>
                <w:sz w:val="18"/>
                <w:szCs w:val="18"/>
                <w:lang w:eastAsia="ru-RU"/>
              </w:rPr>
            </w:pPr>
          </w:p>
          <w:p w:rsidR="001C49D8" w:rsidRDefault="001C49D8">
            <w:pPr>
              <w:spacing w:after="0" w:line="240" w:lineRule="auto"/>
              <w:jc w:val="right"/>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3/2</w:t>
            </w:r>
          </w:p>
        </w:tc>
      </w:tr>
      <w:tr w:rsidR="001C49D8">
        <w:trPr>
          <w:gridAfter w:val="8"/>
          <w:wAfter w:w="8505" w:type="dxa"/>
          <w:trHeight w:val="326"/>
        </w:trPr>
        <w:tc>
          <w:tcPr>
            <w:tcW w:w="23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C49D8" w:rsidRDefault="001C49D8">
            <w:pPr>
              <w:spacing w:after="0" w:line="240" w:lineRule="auto"/>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Всего рассмотрено/</w:t>
            </w:r>
          </w:p>
          <w:p w:rsidR="001C49D8" w:rsidRDefault="001C49D8">
            <w:pPr>
              <w:spacing w:after="0" w:line="240" w:lineRule="auto"/>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вынесено на Думу:</w:t>
            </w:r>
          </w:p>
        </w:tc>
        <w:tc>
          <w:tcPr>
            <w:tcW w:w="198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C49D8" w:rsidRDefault="001C49D8">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25/15</w:t>
            </w:r>
          </w:p>
        </w:tc>
      </w:tr>
    </w:tbl>
    <w:p w:rsidR="001C49D8" w:rsidRDefault="001C49D8" w:rsidP="00EF3948">
      <w:pPr>
        <w:pStyle w:val="a3"/>
      </w:pPr>
      <w:r>
        <w:rPr>
          <w:rStyle w:val="ad"/>
        </w:rPr>
        <w:footnoteRef/>
      </w:r>
      <w:r>
        <w:t xml:space="preserve"> Я – явка в день заседания комиссии.</w:t>
      </w:r>
    </w:p>
  </w:footnote>
  <w:footnote w:id="2">
    <w:p w:rsidR="001C49D8" w:rsidRDefault="001C49D8" w:rsidP="00EF3948">
      <w:pPr>
        <w:pStyle w:val="a3"/>
      </w:pPr>
      <w:r>
        <w:rPr>
          <w:rStyle w:val="ad"/>
        </w:rPr>
        <w:footnoteRef/>
      </w:r>
      <w:r>
        <w:t xml:space="preserve"> </w:t>
      </w:r>
      <w:proofErr w:type="gramStart"/>
      <w:r>
        <w:t>Н-</w:t>
      </w:r>
      <w:proofErr w:type="gramEnd"/>
      <w:r>
        <w:t xml:space="preserve"> неявка в день заседания комиссии.</w:t>
      </w:r>
    </w:p>
  </w:footnote>
  <w:footnote w:id="3">
    <w:p w:rsidR="001C49D8" w:rsidRDefault="001C49D8" w:rsidP="00EF3948">
      <w:pPr>
        <w:pStyle w:val="a3"/>
      </w:pPr>
      <w:r>
        <w:rPr>
          <w:rStyle w:val="ad"/>
        </w:rPr>
        <w:footnoteRef/>
      </w:r>
      <w:r>
        <w:t xml:space="preserve"> Я – явка в день заседания комиссии.</w:t>
      </w:r>
    </w:p>
  </w:footnote>
  <w:footnote w:id="4">
    <w:p w:rsidR="001C49D8" w:rsidRDefault="001C49D8" w:rsidP="00EF3948">
      <w:pPr>
        <w:pStyle w:val="a3"/>
      </w:pPr>
      <w:r>
        <w:rPr>
          <w:rStyle w:val="ad"/>
        </w:rPr>
        <w:footnoteRef/>
      </w:r>
      <w:r>
        <w:t xml:space="preserve"> </w:t>
      </w:r>
      <w:proofErr w:type="gramStart"/>
      <w:r>
        <w:t>Н-</w:t>
      </w:r>
      <w:proofErr w:type="gramEnd"/>
      <w:r>
        <w:t xml:space="preserve"> неявка в день заседания комиссии.</w:t>
      </w:r>
    </w:p>
  </w:footnote>
  <w:footnote w:id="5">
    <w:p w:rsidR="001C49D8" w:rsidRDefault="001C49D8" w:rsidP="00EF3948">
      <w:pPr>
        <w:pStyle w:val="a3"/>
      </w:pPr>
      <w:r>
        <w:rPr>
          <w:rStyle w:val="ad"/>
        </w:rPr>
        <w:footnoteRef/>
      </w:r>
      <w:r>
        <w:t xml:space="preserve"> Я – явка в день заседания комиссии.</w:t>
      </w:r>
    </w:p>
    <w:p w:rsidR="001C49D8" w:rsidRDefault="001C49D8" w:rsidP="00EF3948">
      <w:pPr>
        <w:pStyle w:val="a3"/>
      </w:pPr>
    </w:p>
  </w:footnote>
  <w:footnote w:id="6">
    <w:p w:rsidR="001C49D8" w:rsidRDefault="001C49D8" w:rsidP="00EF3948">
      <w:pPr>
        <w:pStyle w:val="a3"/>
      </w:pPr>
      <w:r>
        <w:rPr>
          <w:rStyle w:val="ad"/>
        </w:rPr>
        <w:footnoteRef/>
      </w:r>
      <w:r>
        <w:t xml:space="preserve"> Н-неявка в день заседания комиссии.</w:t>
      </w:r>
    </w:p>
  </w:footnote>
  <w:footnote w:id="7">
    <w:p w:rsidR="001C49D8" w:rsidRDefault="001C49D8" w:rsidP="00EF3948">
      <w:pPr>
        <w:pStyle w:val="a3"/>
      </w:pPr>
      <w:r>
        <w:rPr>
          <w:rStyle w:val="ad"/>
        </w:rPr>
        <w:footnoteRef/>
      </w:r>
      <w:r>
        <w:t xml:space="preserve"> Я – явка в день заседания комиссии.</w:t>
      </w:r>
    </w:p>
  </w:footnote>
  <w:footnote w:id="8">
    <w:p w:rsidR="001C49D8" w:rsidRDefault="001C49D8" w:rsidP="00EF3948">
      <w:pPr>
        <w:pStyle w:val="a3"/>
      </w:pPr>
      <w:r>
        <w:rPr>
          <w:rStyle w:val="ad"/>
        </w:rPr>
        <w:footnoteRef/>
      </w:r>
      <w:r>
        <w:t xml:space="preserve"> </w:t>
      </w:r>
      <w:proofErr w:type="gramStart"/>
      <w:r>
        <w:t>Н-</w:t>
      </w:r>
      <w:proofErr w:type="gramEnd"/>
      <w:r>
        <w:t xml:space="preserve"> неявка в день заседания комиссии.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62801"/>
    <w:multiLevelType w:val="hybridMultilevel"/>
    <w:tmpl w:val="AFD641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6F63A91"/>
    <w:multiLevelType w:val="hybridMultilevel"/>
    <w:tmpl w:val="A752A372"/>
    <w:lvl w:ilvl="0" w:tplc="2C029CB8">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5C68AF"/>
    <w:rsid w:val="000C2EB0"/>
    <w:rsid w:val="001C49D8"/>
    <w:rsid w:val="001D282F"/>
    <w:rsid w:val="005C68AF"/>
    <w:rsid w:val="00730BAE"/>
    <w:rsid w:val="00785B55"/>
    <w:rsid w:val="007A7607"/>
    <w:rsid w:val="00B1764A"/>
    <w:rsid w:val="00DA2F14"/>
    <w:rsid w:val="00DC123C"/>
    <w:rsid w:val="00DD3F0E"/>
    <w:rsid w:val="00EF3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8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F3948"/>
    <w:pPr>
      <w:spacing w:after="0" w:line="240" w:lineRule="auto"/>
    </w:pPr>
    <w:rPr>
      <w:sz w:val="20"/>
      <w:szCs w:val="20"/>
    </w:rPr>
  </w:style>
  <w:style w:type="character" w:customStyle="1" w:styleId="a4">
    <w:name w:val="Текст сноски Знак"/>
    <w:basedOn w:val="a0"/>
    <w:link w:val="a3"/>
    <w:uiPriority w:val="99"/>
    <w:semiHidden/>
    <w:rsid w:val="00EF3948"/>
    <w:rPr>
      <w:sz w:val="20"/>
      <w:szCs w:val="20"/>
    </w:rPr>
  </w:style>
  <w:style w:type="paragraph" w:styleId="a5">
    <w:name w:val="header"/>
    <w:basedOn w:val="a"/>
    <w:link w:val="a6"/>
    <w:uiPriority w:val="99"/>
    <w:semiHidden/>
    <w:unhideWhenUsed/>
    <w:rsid w:val="00EF394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F3948"/>
  </w:style>
  <w:style w:type="paragraph" w:styleId="a7">
    <w:name w:val="footer"/>
    <w:basedOn w:val="a"/>
    <w:link w:val="a8"/>
    <w:uiPriority w:val="99"/>
    <w:semiHidden/>
    <w:unhideWhenUsed/>
    <w:rsid w:val="00EF394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F3948"/>
  </w:style>
  <w:style w:type="paragraph" w:styleId="a9">
    <w:name w:val="Balloon Text"/>
    <w:basedOn w:val="a"/>
    <w:link w:val="aa"/>
    <w:uiPriority w:val="99"/>
    <w:semiHidden/>
    <w:unhideWhenUsed/>
    <w:rsid w:val="00EF39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F3948"/>
    <w:rPr>
      <w:rFonts w:ascii="Tahoma" w:hAnsi="Tahoma" w:cs="Tahoma"/>
      <w:sz w:val="16"/>
      <w:szCs w:val="16"/>
    </w:rPr>
  </w:style>
  <w:style w:type="paragraph" w:styleId="ab">
    <w:name w:val="No Spacing"/>
    <w:uiPriority w:val="1"/>
    <w:qFormat/>
    <w:rsid w:val="00EF3948"/>
    <w:pPr>
      <w:spacing w:after="0" w:line="240" w:lineRule="auto"/>
    </w:pPr>
  </w:style>
  <w:style w:type="paragraph" w:styleId="ac">
    <w:name w:val="List Paragraph"/>
    <w:basedOn w:val="a"/>
    <w:uiPriority w:val="34"/>
    <w:qFormat/>
    <w:rsid w:val="00EF3948"/>
    <w:pPr>
      <w:spacing w:after="0" w:line="240" w:lineRule="auto"/>
      <w:ind w:left="720"/>
      <w:contextualSpacing/>
    </w:pPr>
    <w:rPr>
      <w:rFonts w:ascii="Times New Roman" w:eastAsia="Times New Roman" w:hAnsi="Times New Roman" w:cs="Times New Roman"/>
      <w:sz w:val="24"/>
      <w:szCs w:val="24"/>
      <w:lang w:eastAsia="ru-RU"/>
    </w:rPr>
  </w:style>
  <w:style w:type="character" w:styleId="ad">
    <w:name w:val="footnote reference"/>
    <w:basedOn w:val="a0"/>
    <w:uiPriority w:val="99"/>
    <w:semiHidden/>
    <w:unhideWhenUsed/>
    <w:rsid w:val="00EF3948"/>
    <w:rPr>
      <w:vertAlign w:val="superscript"/>
    </w:rPr>
  </w:style>
  <w:style w:type="table" w:styleId="ae">
    <w:name w:val="Table Grid"/>
    <w:basedOn w:val="a1"/>
    <w:uiPriority w:val="59"/>
    <w:rsid w:val="00EF3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807269">
      <w:bodyDiv w:val="1"/>
      <w:marLeft w:val="0"/>
      <w:marRight w:val="0"/>
      <w:marTop w:val="0"/>
      <w:marBottom w:val="0"/>
      <w:divBdr>
        <w:top w:val="none" w:sz="0" w:space="0" w:color="auto"/>
        <w:left w:val="none" w:sz="0" w:space="0" w:color="auto"/>
        <w:bottom w:val="none" w:sz="0" w:space="0" w:color="auto"/>
        <w:right w:val="none" w:sz="0" w:space="0" w:color="auto"/>
      </w:divBdr>
    </w:div>
    <w:div w:id="175839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28</Pages>
  <Words>9093</Words>
  <Characters>51831</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_Administrator_</dc:creator>
  <cp:keywords/>
  <dc:description/>
  <cp:lastModifiedBy>_Administrator_</cp:lastModifiedBy>
  <cp:revision>4</cp:revision>
  <cp:lastPrinted>2021-03-11T03:36:00Z</cp:lastPrinted>
  <dcterms:created xsi:type="dcterms:W3CDTF">2021-02-02T01:16:00Z</dcterms:created>
  <dcterms:modified xsi:type="dcterms:W3CDTF">2021-03-11T03:56:00Z</dcterms:modified>
</cp:coreProperties>
</file>