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72" w:rsidRDefault="00A24072" w:rsidP="00A24072">
      <w:pPr>
        <w:ind w:firstLine="709"/>
        <w:jc w:val="center"/>
        <w:rPr>
          <w:rFonts w:ascii="Arial" w:hAnsi="Arial" w:cs="Arial"/>
          <w:b/>
          <w:bCs w:val="0"/>
          <w:i/>
        </w:rPr>
      </w:pPr>
      <w:r>
        <w:rPr>
          <w:rFonts w:ascii="Arial" w:hAnsi="Arial" w:cs="Arial"/>
          <w:b/>
          <w:bCs w:val="0"/>
        </w:rPr>
        <w:t>Российская Федерация</w:t>
      </w:r>
    </w:p>
    <w:p w:rsidR="00A24072" w:rsidRDefault="00A24072" w:rsidP="00A24072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Иркутская область</w:t>
      </w:r>
    </w:p>
    <w:p w:rsidR="00A24072" w:rsidRDefault="00A24072" w:rsidP="00A24072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Братский район</w:t>
      </w:r>
    </w:p>
    <w:p w:rsidR="00A24072" w:rsidRDefault="00A24072" w:rsidP="00A24072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Вихоревское городское поселение</w:t>
      </w:r>
    </w:p>
    <w:p w:rsidR="00A24072" w:rsidRDefault="00A24072" w:rsidP="00A24072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Дума Вихоревского муниципального образования</w:t>
      </w:r>
    </w:p>
    <w:p w:rsidR="00A24072" w:rsidRDefault="00A24072" w:rsidP="00A24072">
      <w:pPr>
        <w:ind w:firstLine="709"/>
        <w:jc w:val="center"/>
        <w:rPr>
          <w:rFonts w:ascii="Arial" w:hAnsi="Arial" w:cs="Arial"/>
          <w:b/>
          <w:bCs w:val="0"/>
          <w:i/>
        </w:rPr>
      </w:pPr>
    </w:p>
    <w:p w:rsidR="00A24072" w:rsidRDefault="00A24072" w:rsidP="00A24072">
      <w:pPr>
        <w:ind w:firstLine="709"/>
        <w:jc w:val="center"/>
        <w:rPr>
          <w:rFonts w:ascii="Arial" w:hAnsi="Arial" w:cs="Arial"/>
          <w:b/>
          <w:bCs w:val="0"/>
        </w:rPr>
      </w:pPr>
    </w:p>
    <w:p w:rsidR="00A24072" w:rsidRDefault="00A24072" w:rsidP="00A24072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 xml:space="preserve">РЕШЕНИЕ </w:t>
      </w:r>
    </w:p>
    <w:p w:rsidR="00A24072" w:rsidRDefault="00A24072" w:rsidP="00A24072">
      <w:pPr>
        <w:ind w:firstLine="709"/>
        <w:jc w:val="center"/>
        <w:rPr>
          <w:rFonts w:ascii="Arial" w:hAnsi="Arial" w:cs="Arial"/>
          <w:b/>
          <w:bCs w:val="0"/>
        </w:rPr>
      </w:pPr>
    </w:p>
    <w:p w:rsidR="00A24072" w:rsidRDefault="00A24072" w:rsidP="00A24072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от 27.10.2016 г. № 199</w:t>
      </w:r>
    </w:p>
    <w:p w:rsidR="00A24072" w:rsidRDefault="00A24072" w:rsidP="00A24072">
      <w:pPr>
        <w:ind w:firstLine="709"/>
        <w:jc w:val="center"/>
        <w:rPr>
          <w:rFonts w:ascii="Arial" w:hAnsi="Arial" w:cs="Arial"/>
        </w:rPr>
      </w:pPr>
    </w:p>
    <w:p w:rsidR="00A24072" w:rsidRDefault="00A24072" w:rsidP="00A24072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присвоении </w:t>
      </w:r>
      <w:proofErr w:type="spellStart"/>
      <w:r>
        <w:rPr>
          <w:rFonts w:ascii="Arial" w:hAnsi="Arial" w:cs="Arial"/>
          <w:b/>
        </w:rPr>
        <w:t>Шиханову</w:t>
      </w:r>
      <w:proofErr w:type="spellEnd"/>
      <w:r>
        <w:rPr>
          <w:rFonts w:ascii="Arial" w:hAnsi="Arial" w:cs="Arial"/>
          <w:b/>
        </w:rPr>
        <w:t xml:space="preserve"> Виктору Ивановичу звания </w:t>
      </w:r>
    </w:p>
    <w:p w:rsidR="00A24072" w:rsidRDefault="00A24072" w:rsidP="00A24072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«Почётный гражданин города Вихоревки» </w:t>
      </w:r>
    </w:p>
    <w:p w:rsidR="00A24072" w:rsidRDefault="00A24072" w:rsidP="00A24072">
      <w:pPr>
        <w:ind w:firstLine="709"/>
      </w:pPr>
    </w:p>
    <w:p w:rsidR="00A24072" w:rsidRDefault="00A24072" w:rsidP="00A24072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признания выдающихся заслуг граждан, поощрения их деятельности, направленной на социально-экономическое развитие Вихоревского муниципального образования, руководствуясь Уставом Вихоревского муниципального образования, решением Думы Вихоревского муниципального образования от 16.05.2016 г. № 171 «Об утверждении Положения о присвоении звания «Почётный гражданин города Вихоревки»», решением Думы Вихоревского муниципального образования от 10.06.2016 г. № 177 «Об утверждении Положения об удостоверении Почётного гражданина города Вихоревк</w:t>
      </w:r>
      <w:r w:rsidR="00B65C6F">
        <w:rPr>
          <w:rFonts w:ascii="Arial" w:hAnsi="Arial" w:cs="Arial"/>
        </w:rPr>
        <w:t>и</w:t>
      </w:r>
      <w:r>
        <w:rPr>
          <w:rFonts w:ascii="Arial" w:hAnsi="Arial" w:cs="Arial"/>
        </w:rPr>
        <w:t>, о нагрудном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знаке</w:t>
      </w:r>
      <w:proofErr w:type="gramEnd"/>
      <w:r>
        <w:rPr>
          <w:rFonts w:ascii="Arial" w:hAnsi="Arial" w:cs="Arial"/>
        </w:rPr>
        <w:t xml:space="preserve"> Почётного гражданина города Вихоревк</w:t>
      </w:r>
      <w:r w:rsidR="00B65C6F">
        <w:rPr>
          <w:rFonts w:ascii="Arial" w:hAnsi="Arial" w:cs="Arial"/>
        </w:rPr>
        <w:t>и</w:t>
      </w:r>
      <w:r>
        <w:rPr>
          <w:rFonts w:ascii="Arial" w:hAnsi="Arial" w:cs="Arial"/>
        </w:rPr>
        <w:t>», Дума Вихоревского муниципального образования</w:t>
      </w:r>
    </w:p>
    <w:p w:rsidR="00A24072" w:rsidRDefault="00A24072" w:rsidP="00A24072">
      <w:pPr>
        <w:ind w:firstLine="709"/>
        <w:jc w:val="both"/>
        <w:rPr>
          <w:rFonts w:ascii="Arial" w:hAnsi="Arial" w:cs="Arial"/>
        </w:rPr>
      </w:pPr>
    </w:p>
    <w:p w:rsidR="00A24072" w:rsidRDefault="00A24072" w:rsidP="00A24072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РЕШИЛА:</w:t>
      </w:r>
    </w:p>
    <w:p w:rsidR="00A24072" w:rsidRDefault="00A24072" w:rsidP="00A24072">
      <w:pPr>
        <w:ind w:firstLine="709"/>
        <w:jc w:val="both"/>
        <w:rPr>
          <w:rFonts w:ascii="Arial" w:hAnsi="Arial" w:cs="Arial"/>
          <w:b/>
        </w:rPr>
      </w:pPr>
    </w:p>
    <w:p w:rsidR="00A24072" w:rsidRDefault="00A24072" w:rsidP="00A2407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</w:t>
      </w:r>
      <w:proofErr w:type="spellStart"/>
      <w:r>
        <w:rPr>
          <w:rFonts w:ascii="Arial" w:hAnsi="Arial" w:cs="Arial"/>
        </w:rPr>
        <w:t>Шиханову</w:t>
      </w:r>
      <w:proofErr w:type="spellEnd"/>
      <w:r>
        <w:rPr>
          <w:rFonts w:ascii="Arial" w:hAnsi="Arial" w:cs="Arial"/>
        </w:rPr>
        <w:t xml:space="preserve"> Виктору Ивановичу звание «Почётный гражданин города Вихоревки».</w:t>
      </w:r>
    </w:p>
    <w:p w:rsidR="00A24072" w:rsidRDefault="00A24072" w:rsidP="00A2407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Вручить </w:t>
      </w:r>
      <w:proofErr w:type="spellStart"/>
      <w:r>
        <w:rPr>
          <w:rFonts w:ascii="Arial" w:hAnsi="Arial" w:cs="Arial"/>
        </w:rPr>
        <w:t>Шиханову</w:t>
      </w:r>
      <w:proofErr w:type="spellEnd"/>
      <w:r>
        <w:rPr>
          <w:rFonts w:ascii="Arial" w:hAnsi="Arial" w:cs="Arial"/>
        </w:rPr>
        <w:t xml:space="preserve"> Виктору Ивановичу удостоверение и нагрудный знак «Почётный гражданин города Вихоревки» в установленном порядке.</w:t>
      </w:r>
    </w:p>
    <w:p w:rsidR="00A24072" w:rsidRDefault="00A24072" w:rsidP="00A2407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решение вступает в силу </w:t>
      </w:r>
      <w:proofErr w:type="gramStart"/>
      <w:r>
        <w:rPr>
          <w:rFonts w:ascii="Arial" w:hAnsi="Arial" w:cs="Arial"/>
        </w:rPr>
        <w:t>с даты</w:t>
      </w:r>
      <w:proofErr w:type="gramEnd"/>
      <w:r>
        <w:rPr>
          <w:rFonts w:ascii="Arial" w:hAnsi="Arial" w:cs="Arial"/>
        </w:rPr>
        <w:t xml:space="preserve"> его принятия, подлежит официальному опубликованию (обнародованию) и размещению на официальном сайте Администрации Вихоревского городского поселения в информационно-телекоммуникационной сети «Интернет».</w:t>
      </w:r>
    </w:p>
    <w:p w:rsidR="00A24072" w:rsidRDefault="00A24072" w:rsidP="00A2407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подлежит обязательному направлению лицу, удостоенному присвоенного звания.</w:t>
      </w:r>
    </w:p>
    <w:p w:rsidR="00A24072" w:rsidRDefault="00A24072" w:rsidP="00A2407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председателя постоянной депутатской комиссии по социальной и правовой защите Думы Вихоревского муниципального образования.</w:t>
      </w:r>
    </w:p>
    <w:p w:rsidR="00A24072" w:rsidRDefault="00A24072" w:rsidP="00A24072">
      <w:pPr>
        <w:ind w:firstLine="709"/>
        <w:rPr>
          <w:rFonts w:ascii="Arial" w:hAnsi="Arial" w:cs="Arial"/>
        </w:rPr>
      </w:pPr>
    </w:p>
    <w:p w:rsidR="00A24072" w:rsidRDefault="00A24072" w:rsidP="00A240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24072" w:rsidRDefault="00A24072" w:rsidP="00A24072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A24072" w:rsidRDefault="00A24072" w:rsidP="00A240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Е. А. Ясинская</w:t>
      </w:r>
    </w:p>
    <w:p w:rsidR="00A24072" w:rsidRDefault="00A24072" w:rsidP="00A24072">
      <w:pPr>
        <w:rPr>
          <w:rFonts w:ascii="Arial" w:hAnsi="Arial" w:cs="Arial"/>
        </w:rPr>
      </w:pPr>
    </w:p>
    <w:p w:rsidR="00A24072" w:rsidRDefault="00A24072" w:rsidP="00A24072">
      <w:pPr>
        <w:rPr>
          <w:rFonts w:ascii="Arial" w:hAnsi="Arial" w:cs="Arial"/>
        </w:rPr>
      </w:pPr>
    </w:p>
    <w:p w:rsidR="00A24072" w:rsidRDefault="00A24072" w:rsidP="00A24072">
      <w:pPr>
        <w:rPr>
          <w:rFonts w:ascii="Arial" w:hAnsi="Arial" w:cs="Arial"/>
        </w:rPr>
      </w:pPr>
      <w:r>
        <w:rPr>
          <w:rFonts w:ascii="Arial" w:hAnsi="Arial" w:cs="Arial"/>
        </w:rPr>
        <w:t>Глава Вихоревского</w:t>
      </w:r>
    </w:p>
    <w:p w:rsidR="00A24072" w:rsidRDefault="00A24072" w:rsidP="00A24072"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Г. К. Пуляев</w:t>
      </w:r>
    </w:p>
    <w:p w:rsidR="000C2EB0" w:rsidRDefault="000C2EB0"/>
    <w:sectPr w:rsidR="000C2EB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7AE7"/>
    <w:multiLevelType w:val="hybridMultilevel"/>
    <w:tmpl w:val="A41C3B52"/>
    <w:lvl w:ilvl="0" w:tplc="6FB0270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072"/>
    <w:rsid w:val="000C2EB0"/>
    <w:rsid w:val="00A24072"/>
    <w:rsid w:val="00B65C6F"/>
    <w:rsid w:val="00D2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7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3</cp:revision>
  <dcterms:created xsi:type="dcterms:W3CDTF">2016-10-28T03:42:00Z</dcterms:created>
  <dcterms:modified xsi:type="dcterms:W3CDTF">2016-10-28T03:45:00Z</dcterms:modified>
</cp:coreProperties>
</file>