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9F" w:rsidRDefault="00235E9F" w:rsidP="00FD65CB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35E9F">
        <w:rPr>
          <w:rFonts w:ascii="Arial" w:hAnsi="Arial" w:cs="Arial"/>
          <w:b/>
          <w:sz w:val="32"/>
          <w:szCs w:val="32"/>
        </w:rPr>
        <w:drawing>
          <wp:inline distT="0" distB="0" distL="0" distR="0">
            <wp:extent cx="828675" cy="1000125"/>
            <wp:effectExtent l="19050" t="0" r="9525" b="0"/>
            <wp:docPr id="6" name="Рисунок 1" descr="Герб Вихорев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5CB" w:rsidRDefault="00235E9F" w:rsidP="00FD65CB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11.11.</w:t>
      </w:r>
      <w:r w:rsidR="00FD65CB">
        <w:rPr>
          <w:rFonts w:ascii="Arial" w:hAnsi="Arial" w:cs="Arial"/>
          <w:b/>
          <w:sz w:val="32"/>
          <w:szCs w:val="32"/>
        </w:rPr>
        <w:t>202</w:t>
      </w:r>
      <w:r w:rsidR="0062602A">
        <w:rPr>
          <w:rFonts w:ascii="Arial" w:hAnsi="Arial" w:cs="Arial"/>
          <w:b/>
          <w:sz w:val="32"/>
          <w:szCs w:val="32"/>
        </w:rPr>
        <w:t>1</w:t>
      </w:r>
      <w:r w:rsidR="00FD65CB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189</w:t>
      </w:r>
    </w:p>
    <w:p w:rsidR="00FD65CB" w:rsidRDefault="00FD65CB" w:rsidP="00FD65CB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D65CB" w:rsidRDefault="00235E9F" w:rsidP="00FD65CB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D65CB" w:rsidRDefault="00FD65CB" w:rsidP="00FD65CB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FD65CB" w:rsidRDefault="00FD65CB" w:rsidP="00FD65CB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FD65CB" w:rsidRDefault="00FD65CB" w:rsidP="00FD65CB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FD65CB" w:rsidRDefault="00235E9F" w:rsidP="00FD65CB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РЕШЕНИЕ</w:t>
      </w:r>
    </w:p>
    <w:p w:rsidR="00FD65CB" w:rsidRDefault="00FD65CB" w:rsidP="00FD65CB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FD65CB" w:rsidRDefault="00FD65CB" w:rsidP="00FD65CB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 ПРЕДСТАВЛЕНИИ ПРОКУРОРА БРАТСКОГО РАЙОНА ОТ 2</w:t>
      </w:r>
      <w:r w:rsidR="0062602A">
        <w:rPr>
          <w:rFonts w:ascii="Arial" w:hAnsi="Arial" w:cs="Arial"/>
          <w:b/>
          <w:caps/>
          <w:sz w:val="32"/>
          <w:szCs w:val="32"/>
        </w:rPr>
        <w:t>3</w:t>
      </w:r>
      <w:r>
        <w:rPr>
          <w:rFonts w:ascii="Arial" w:hAnsi="Arial" w:cs="Arial"/>
          <w:b/>
          <w:caps/>
          <w:sz w:val="32"/>
          <w:szCs w:val="32"/>
        </w:rPr>
        <w:t>.</w:t>
      </w:r>
      <w:r w:rsidR="0062602A">
        <w:rPr>
          <w:rFonts w:ascii="Arial" w:hAnsi="Arial" w:cs="Arial"/>
          <w:b/>
          <w:caps/>
          <w:sz w:val="32"/>
          <w:szCs w:val="32"/>
        </w:rPr>
        <w:t>09</w:t>
      </w:r>
      <w:r>
        <w:rPr>
          <w:rFonts w:ascii="Arial" w:hAnsi="Arial" w:cs="Arial"/>
          <w:b/>
          <w:caps/>
          <w:sz w:val="32"/>
          <w:szCs w:val="32"/>
        </w:rPr>
        <w:t>.20</w:t>
      </w:r>
      <w:r w:rsidR="0062602A">
        <w:rPr>
          <w:rFonts w:ascii="Arial" w:hAnsi="Arial" w:cs="Arial"/>
          <w:b/>
          <w:caps/>
          <w:sz w:val="32"/>
          <w:szCs w:val="32"/>
        </w:rPr>
        <w:t>21</w:t>
      </w:r>
      <w:r>
        <w:rPr>
          <w:rFonts w:ascii="Arial" w:hAnsi="Arial" w:cs="Arial"/>
          <w:b/>
          <w:caps/>
          <w:sz w:val="32"/>
          <w:szCs w:val="32"/>
        </w:rPr>
        <w:t xml:space="preserve"> ГОДА №07-2</w:t>
      </w:r>
      <w:r w:rsidR="0062602A">
        <w:rPr>
          <w:rFonts w:ascii="Arial" w:hAnsi="Arial" w:cs="Arial"/>
          <w:b/>
          <w:caps/>
          <w:sz w:val="32"/>
          <w:szCs w:val="32"/>
        </w:rPr>
        <w:t>7</w:t>
      </w:r>
      <w:r>
        <w:rPr>
          <w:rFonts w:ascii="Arial" w:hAnsi="Arial" w:cs="Arial"/>
          <w:b/>
          <w:caps/>
          <w:sz w:val="32"/>
          <w:szCs w:val="32"/>
        </w:rPr>
        <w:t>-20</w:t>
      </w:r>
      <w:r w:rsidR="0062602A">
        <w:rPr>
          <w:rFonts w:ascii="Arial" w:hAnsi="Arial" w:cs="Arial"/>
          <w:b/>
          <w:caps/>
          <w:sz w:val="32"/>
          <w:szCs w:val="32"/>
        </w:rPr>
        <w:t>21</w:t>
      </w:r>
      <w:r>
        <w:rPr>
          <w:rFonts w:ascii="Arial" w:hAnsi="Arial" w:cs="Arial"/>
          <w:b/>
          <w:caps/>
          <w:sz w:val="32"/>
          <w:szCs w:val="32"/>
        </w:rPr>
        <w:t xml:space="preserve"> ОБ УСТРАНЕНИИ НАРУШЕНИЙ ЗАКОНОДАТЕЛЬСТВА О ПРОТИВОДЕЙСТВИИ КОРРУПЦИИ</w:t>
      </w:r>
    </w:p>
    <w:p w:rsidR="00FD65CB" w:rsidRDefault="00FD65CB" w:rsidP="00FD65CB">
      <w:pPr>
        <w:jc w:val="both"/>
        <w:rPr>
          <w:b/>
          <w:bCs/>
          <w:sz w:val="24"/>
          <w:szCs w:val="24"/>
        </w:rPr>
      </w:pPr>
    </w:p>
    <w:p w:rsidR="00FD65CB" w:rsidRDefault="00FD65CB" w:rsidP="00FD65CB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Рассмотрев представление прокурора Братского района от 2</w:t>
      </w:r>
      <w:r w:rsidR="0062602A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>.</w:t>
      </w:r>
      <w:r w:rsidR="0062602A">
        <w:rPr>
          <w:rFonts w:ascii="Arial" w:hAnsi="Arial" w:cs="Arial"/>
          <w:bCs/>
          <w:sz w:val="24"/>
          <w:szCs w:val="24"/>
        </w:rPr>
        <w:t>09</w:t>
      </w:r>
      <w:r>
        <w:rPr>
          <w:rFonts w:ascii="Arial" w:hAnsi="Arial" w:cs="Arial"/>
          <w:bCs/>
          <w:sz w:val="24"/>
          <w:szCs w:val="24"/>
        </w:rPr>
        <w:t>.20</w:t>
      </w:r>
      <w:r w:rsidR="0062602A">
        <w:rPr>
          <w:rFonts w:ascii="Arial" w:hAnsi="Arial" w:cs="Arial"/>
          <w:bCs/>
          <w:sz w:val="24"/>
          <w:szCs w:val="24"/>
        </w:rPr>
        <w:t>21</w:t>
      </w:r>
      <w:r w:rsidR="00235E9F">
        <w:rPr>
          <w:rFonts w:ascii="Arial" w:hAnsi="Arial" w:cs="Arial"/>
          <w:bCs/>
          <w:sz w:val="24"/>
          <w:szCs w:val="24"/>
        </w:rPr>
        <w:t xml:space="preserve"> года №</w:t>
      </w:r>
      <w:r>
        <w:rPr>
          <w:rFonts w:ascii="Arial" w:hAnsi="Arial" w:cs="Arial"/>
          <w:bCs/>
          <w:sz w:val="24"/>
          <w:szCs w:val="24"/>
        </w:rPr>
        <w:t>07-2</w:t>
      </w:r>
      <w:r w:rsidR="0062602A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>-20</w:t>
      </w:r>
      <w:r w:rsidR="0062602A">
        <w:rPr>
          <w:rFonts w:ascii="Arial" w:hAnsi="Arial" w:cs="Arial"/>
          <w:bCs/>
          <w:sz w:val="24"/>
          <w:szCs w:val="24"/>
        </w:rPr>
        <w:t>21</w:t>
      </w:r>
      <w:r>
        <w:rPr>
          <w:rFonts w:ascii="Arial" w:hAnsi="Arial" w:cs="Arial"/>
          <w:bCs/>
          <w:sz w:val="24"/>
          <w:szCs w:val="24"/>
        </w:rPr>
        <w:t xml:space="preserve"> об устранении нарушений законодательства о противодействии коррупции, руководствуясь Федеральным зако</w:t>
      </w:r>
      <w:r w:rsidR="00235E9F">
        <w:rPr>
          <w:rFonts w:ascii="Arial" w:hAnsi="Arial" w:cs="Arial"/>
          <w:bCs/>
          <w:sz w:val="24"/>
          <w:szCs w:val="24"/>
        </w:rPr>
        <w:t>ном от 06.10.2003 года №</w:t>
      </w:r>
      <w:r>
        <w:rPr>
          <w:rFonts w:ascii="Arial" w:hAnsi="Arial" w:cs="Arial"/>
          <w:bCs/>
          <w:sz w:val="24"/>
          <w:szCs w:val="24"/>
        </w:rPr>
        <w:t>131-ФЗ «Об общих принципах организации местного самоуправления в Российской Федерации», Уставом Вихоревского муниципального образования, Регламентом Думы Вихоревского муниципального образования, Дума Вихоревского муниципального образования</w:t>
      </w:r>
    </w:p>
    <w:p w:rsidR="00FD65CB" w:rsidRDefault="00FD65CB" w:rsidP="00FD65CB">
      <w:pPr>
        <w:jc w:val="both"/>
        <w:rPr>
          <w:rFonts w:ascii="Arial" w:hAnsi="Arial" w:cs="Arial"/>
          <w:bCs/>
          <w:sz w:val="24"/>
          <w:szCs w:val="24"/>
        </w:rPr>
      </w:pPr>
    </w:p>
    <w:p w:rsidR="00FD65CB" w:rsidRDefault="00FD65CB" w:rsidP="00FD65CB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РЕШИЛА:</w:t>
      </w:r>
    </w:p>
    <w:p w:rsidR="00FD65CB" w:rsidRDefault="00FD65CB" w:rsidP="00FD65CB">
      <w:pPr>
        <w:jc w:val="both"/>
        <w:rPr>
          <w:rFonts w:ascii="Arial" w:hAnsi="Arial" w:cs="Arial"/>
          <w:bCs/>
          <w:sz w:val="24"/>
          <w:szCs w:val="24"/>
        </w:rPr>
      </w:pPr>
    </w:p>
    <w:p w:rsidR="00FD65CB" w:rsidRDefault="00FD65CB" w:rsidP="00FD65CB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Представление прокурора Братского района от 2</w:t>
      </w:r>
      <w:r w:rsidR="0062602A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>.</w:t>
      </w:r>
      <w:r w:rsidR="0062602A">
        <w:rPr>
          <w:rFonts w:ascii="Arial" w:hAnsi="Arial" w:cs="Arial"/>
          <w:bCs/>
          <w:sz w:val="24"/>
          <w:szCs w:val="24"/>
        </w:rPr>
        <w:t>09</w:t>
      </w:r>
      <w:r>
        <w:rPr>
          <w:rFonts w:ascii="Arial" w:hAnsi="Arial" w:cs="Arial"/>
          <w:bCs/>
          <w:sz w:val="24"/>
          <w:szCs w:val="24"/>
        </w:rPr>
        <w:t>.20</w:t>
      </w:r>
      <w:r w:rsidR="0062602A">
        <w:rPr>
          <w:rFonts w:ascii="Arial" w:hAnsi="Arial" w:cs="Arial"/>
          <w:bCs/>
          <w:sz w:val="24"/>
          <w:szCs w:val="24"/>
        </w:rPr>
        <w:t>21</w:t>
      </w:r>
      <w:r w:rsidR="00235E9F">
        <w:rPr>
          <w:rFonts w:ascii="Arial" w:hAnsi="Arial" w:cs="Arial"/>
          <w:bCs/>
          <w:sz w:val="24"/>
          <w:szCs w:val="24"/>
        </w:rPr>
        <w:t xml:space="preserve"> года №</w:t>
      </w:r>
      <w:r>
        <w:rPr>
          <w:rFonts w:ascii="Arial" w:hAnsi="Arial" w:cs="Arial"/>
          <w:bCs/>
          <w:sz w:val="24"/>
          <w:szCs w:val="24"/>
        </w:rPr>
        <w:t>07-2</w:t>
      </w:r>
      <w:r w:rsidR="0062602A">
        <w:rPr>
          <w:rFonts w:ascii="Arial" w:hAnsi="Arial" w:cs="Arial"/>
          <w:bCs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>-20</w:t>
      </w:r>
      <w:r w:rsidR="0062602A">
        <w:rPr>
          <w:rFonts w:ascii="Arial" w:hAnsi="Arial" w:cs="Arial"/>
          <w:bCs/>
          <w:sz w:val="24"/>
          <w:szCs w:val="24"/>
        </w:rPr>
        <w:t>21</w:t>
      </w:r>
      <w:r>
        <w:rPr>
          <w:rFonts w:ascii="Arial" w:hAnsi="Arial" w:cs="Arial"/>
          <w:bCs/>
          <w:sz w:val="24"/>
          <w:szCs w:val="24"/>
        </w:rPr>
        <w:t xml:space="preserve"> об устранении нарушений законодательства о противодействии коррупции </w:t>
      </w:r>
      <w:r w:rsidR="009719B3">
        <w:rPr>
          <w:rFonts w:ascii="Arial" w:hAnsi="Arial" w:cs="Arial"/>
          <w:bCs/>
          <w:sz w:val="24"/>
          <w:szCs w:val="24"/>
        </w:rPr>
        <w:t>считать рассмотренным</w:t>
      </w:r>
      <w:r>
        <w:rPr>
          <w:rFonts w:ascii="Arial" w:hAnsi="Arial" w:cs="Arial"/>
          <w:bCs/>
          <w:sz w:val="24"/>
          <w:szCs w:val="24"/>
        </w:rPr>
        <w:t>.</w:t>
      </w:r>
    </w:p>
    <w:p w:rsidR="00FD65CB" w:rsidRDefault="00FD65CB" w:rsidP="00FD65CB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2.</w:t>
      </w:r>
      <w:r w:rsidR="00451479">
        <w:rPr>
          <w:rFonts w:ascii="Arial" w:hAnsi="Arial" w:cs="Arial"/>
          <w:bCs/>
          <w:sz w:val="24"/>
          <w:szCs w:val="24"/>
        </w:rPr>
        <w:t>Установить, что н</w:t>
      </w:r>
      <w:r w:rsidR="009719B3">
        <w:rPr>
          <w:rFonts w:ascii="Arial" w:hAnsi="Arial" w:cs="Arial"/>
          <w:bCs/>
          <w:sz w:val="24"/>
          <w:szCs w:val="24"/>
        </w:rPr>
        <w:t>еобходимость принятия</w:t>
      </w:r>
      <w:r>
        <w:rPr>
          <w:rFonts w:ascii="Arial" w:hAnsi="Arial" w:cs="Arial"/>
          <w:bCs/>
          <w:sz w:val="24"/>
          <w:szCs w:val="24"/>
        </w:rPr>
        <w:t xml:space="preserve"> мер к устранению нарушений законодательства о противодействии коррупции путем рассмотрения вопроса о досрочном прекращении полномочий депутата Думы Вихоревского муниципального образования </w:t>
      </w:r>
      <w:r w:rsidR="0062602A">
        <w:rPr>
          <w:rFonts w:ascii="Arial" w:hAnsi="Arial" w:cs="Arial"/>
          <w:bCs/>
          <w:sz w:val="24"/>
          <w:szCs w:val="24"/>
        </w:rPr>
        <w:t>Герасимова С. В.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D52896">
        <w:rPr>
          <w:rFonts w:ascii="Arial" w:hAnsi="Arial" w:cs="Arial"/>
          <w:bCs/>
          <w:sz w:val="24"/>
          <w:szCs w:val="24"/>
        </w:rPr>
        <w:t>в</w:t>
      </w:r>
      <w:r>
        <w:rPr>
          <w:rFonts w:ascii="Arial" w:hAnsi="Arial" w:cs="Arial"/>
          <w:bCs/>
          <w:sz w:val="24"/>
          <w:szCs w:val="24"/>
        </w:rPr>
        <w:t xml:space="preserve"> связи с утратой доверия</w:t>
      </w:r>
      <w:r w:rsidR="009719B3">
        <w:rPr>
          <w:rFonts w:ascii="Arial" w:hAnsi="Arial" w:cs="Arial"/>
          <w:bCs/>
          <w:sz w:val="24"/>
          <w:szCs w:val="24"/>
        </w:rPr>
        <w:t xml:space="preserve"> отсутствует, </w:t>
      </w:r>
      <w:r w:rsidR="00235E9F">
        <w:rPr>
          <w:rFonts w:ascii="Arial" w:hAnsi="Arial" w:cs="Arial"/>
          <w:bCs/>
          <w:sz w:val="24"/>
          <w:szCs w:val="24"/>
        </w:rPr>
        <w:t>вследствие утверждения</w:t>
      </w:r>
      <w:r w:rsidR="009719B3">
        <w:rPr>
          <w:rFonts w:ascii="Arial" w:hAnsi="Arial" w:cs="Arial"/>
          <w:bCs/>
          <w:sz w:val="24"/>
          <w:szCs w:val="24"/>
        </w:rPr>
        <w:t xml:space="preserve"> Думой Вихоревского муниципального образования решения об отставке</w:t>
      </w:r>
      <w:r w:rsidR="00ED3228">
        <w:rPr>
          <w:rFonts w:ascii="Arial" w:hAnsi="Arial" w:cs="Arial"/>
          <w:bCs/>
          <w:sz w:val="24"/>
          <w:szCs w:val="24"/>
        </w:rPr>
        <w:t xml:space="preserve"> указанного депу</w:t>
      </w:r>
      <w:r w:rsidR="009719B3">
        <w:rPr>
          <w:rFonts w:ascii="Arial" w:hAnsi="Arial" w:cs="Arial"/>
          <w:bCs/>
          <w:sz w:val="24"/>
          <w:szCs w:val="24"/>
        </w:rPr>
        <w:t>тата по</w:t>
      </w:r>
      <w:r w:rsidR="00ED3228">
        <w:rPr>
          <w:rFonts w:ascii="Arial" w:hAnsi="Arial" w:cs="Arial"/>
          <w:bCs/>
          <w:sz w:val="24"/>
          <w:szCs w:val="24"/>
        </w:rPr>
        <w:t xml:space="preserve"> собственному желанию</w:t>
      </w:r>
      <w:r w:rsidR="00451479">
        <w:rPr>
          <w:rFonts w:ascii="Arial" w:hAnsi="Arial" w:cs="Arial"/>
          <w:bCs/>
          <w:sz w:val="24"/>
          <w:szCs w:val="24"/>
        </w:rPr>
        <w:t xml:space="preserve"> с </w:t>
      </w:r>
      <w:r w:rsidR="0062602A">
        <w:rPr>
          <w:rFonts w:ascii="Arial" w:hAnsi="Arial" w:cs="Arial"/>
          <w:bCs/>
          <w:sz w:val="24"/>
          <w:szCs w:val="24"/>
        </w:rPr>
        <w:t>30</w:t>
      </w:r>
      <w:r w:rsidR="00451479">
        <w:rPr>
          <w:rFonts w:ascii="Arial" w:hAnsi="Arial" w:cs="Arial"/>
          <w:bCs/>
          <w:sz w:val="24"/>
          <w:szCs w:val="24"/>
        </w:rPr>
        <w:t xml:space="preserve"> </w:t>
      </w:r>
      <w:r w:rsidR="0062602A">
        <w:rPr>
          <w:rFonts w:ascii="Arial" w:hAnsi="Arial" w:cs="Arial"/>
          <w:bCs/>
          <w:sz w:val="24"/>
          <w:szCs w:val="24"/>
        </w:rPr>
        <w:t>сентября</w:t>
      </w:r>
      <w:r w:rsidR="00451479">
        <w:rPr>
          <w:rFonts w:ascii="Arial" w:hAnsi="Arial" w:cs="Arial"/>
          <w:bCs/>
          <w:sz w:val="24"/>
          <w:szCs w:val="24"/>
        </w:rPr>
        <w:t xml:space="preserve"> 202</w:t>
      </w:r>
      <w:r w:rsidR="0062602A">
        <w:rPr>
          <w:rFonts w:ascii="Arial" w:hAnsi="Arial" w:cs="Arial"/>
          <w:bCs/>
          <w:sz w:val="24"/>
          <w:szCs w:val="24"/>
        </w:rPr>
        <w:t>1</w:t>
      </w:r>
      <w:r w:rsidR="00451479">
        <w:rPr>
          <w:rFonts w:ascii="Arial" w:hAnsi="Arial" w:cs="Arial"/>
          <w:bCs/>
          <w:sz w:val="24"/>
          <w:szCs w:val="24"/>
        </w:rPr>
        <w:t xml:space="preserve"> года</w:t>
      </w:r>
      <w:r w:rsidR="00ED3228">
        <w:rPr>
          <w:rFonts w:ascii="Arial" w:hAnsi="Arial" w:cs="Arial"/>
          <w:bCs/>
          <w:sz w:val="24"/>
          <w:szCs w:val="24"/>
        </w:rPr>
        <w:t>.</w:t>
      </w:r>
      <w:proofErr w:type="gramEnd"/>
    </w:p>
    <w:p w:rsidR="00FD65CB" w:rsidRDefault="00FD65CB" w:rsidP="00FD65CB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 w:rsidR="00D52896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исполнением настоящего решения оставляю за собой.</w:t>
      </w:r>
    </w:p>
    <w:p w:rsidR="00FD65CB" w:rsidRDefault="007708B2" w:rsidP="00FD65CB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FD65CB">
        <w:rPr>
          <w:rFonts w:ascii="Arial" w:hAnsi="Arial" w:cs="Arial"/>
          <w:bCs/>
          <w:sz w:val="24"/>
          <w:szCs w:val="24"/>
        </w:rPr>
        <w:t>. Настоящее решение вступает в силу со дня его принятия.</w:t>
      </w:r>
    </w:p>
    <w:p w:rsidR="00FD65CB" w:rsidRDefault="00FD65CB" w:rsidP="00FD65CB">
      <w:pPr>
        <w:jc w:val="both"/>
        <w:rPr>
          <w:rFonts w:ascii="Arial" w:hAnsi="Arial" w:cs="Arial"/>
          <w:bCs/>
          <w:sz w:val="24"/>
          <w:szCs w:val="24"/>
        </w:rPr>
      </w:pPr>
    </w:p>
    <w:p w:rsidR="00FD65CB" w:rsidRDefault="00FD65CB" w:rsidP="00FD65CB">
      <w:pPr>
        <w:jc w:val="both"/>
        <w:rPr>
          <w:rFonts w:ascii="Arial" w:hAnsi="Arial" w:cs="Arial"/>
          <w:bCs/>
          <w:sz w:val="24"/>
          <w:szCs w:val="24"/>
        </w:rPr>
      </w:pPr>
    </w:p>
    <w:p w:rsidR="00FD65CB" w:rsidRDefault="00FD65CB" w:rsidP="00FD65C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Председатель Думы Вихоревского</w:t>
      </w:r>
    </w:p>
    <w:p w:rsidR="00FD65CB" w:rsidRDefault="00FD65CB" w:rsidP="00FD65CB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муниципального образования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Л. Г. Ремизова</w:t>
      </w:r>
    </w:p>
    <w:p w:rsidR="00FD65CB" w:rsidRDefault="00FD65CB" w:rsidP="00FD65CB">
      <w:pPr>
        <w:rPr>
          <w:rFonts w:ascii="Arial" w:hAnsi="Arial" w:cs="Arial"/>
        </w:rPr>
      </w:pPr>
    </w:p>
    <w:p w:rsidR="00FD65CB" w:rsidRDefault="00FD65CB" w:rsidP="00FD65CB">
      <w:pPr>
        <w:rPr>
          <w:rFonts w:ascii="Arial" w:hAnsi="Arial" w:cs="Arial"/>
        </w:rPr>
      </w:pPr>
    </w:p>
    <w:p w:rsidR="00FD65CB" w:rsidRDefault="00FD65CB" w:rsidP="00FD65CB">
      <w:pPr>
        <w:rPr>
          <w:rFonts w:ascii="Arial" w:hAnsi="Arial" w:cs="Arial"/>
        </w:rPr>
      </w:pPr>
    </w:p>
    <w:p w:rsidR="000C2EB0" w:rsidRDefault="000C2EB0"/>
    <w:sectPr w:rsidR="000C2EB0" w:rsidSect="00235E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5CB"/>
    <w:rsid w:val="000C2EB0"/>
    <w:rsid w:val="00235E9F"/>
    <w:rsid w:val="002D4C48"/>
    <w:rsid w:val="00451479"/>
    <w:rsid w:val="0062602A"/>
    <w:rsid w:val="007708B2"/>
    <w:rsid w:val="007A7607"/>
    <w:rsid w:val="009719B3"/>
    <w:rsid w:val="00A11D53"/>
    <w:rsid w:val="00D05B80"/>
    <w:rsid w:val="00D52896"/>
    <w:rsid w:val="00ED3228"/>
    <w:rsid w:val="00F35F09"/>
    <w:rsid w:val="00F528E3"/>
    <w:rsid w:val="00F929E6"/>
    <w:rsid w:val="00FD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E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E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6</cp:revision>
  <dcterms:created xsi:type="dcterms:W3CDTF">2020-01-09T03:11:00Z</dcterms:created>
  <dcterms:modified xsi:type="dcterms:W3CDTF">2021-11-12T03:03:00Z</dcterms:modified>
</cp:coreProperties>
</file>