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96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  тарифов  на услуги  организаций коммунального комплекса</w:t>
      </w:r>
    </w:p>
    <w:p w:rsidR="003B1994" w:rsidRDefault="00EE5861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4A77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D0195" w:rsidRPr="00F220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1994">
        <w:rPr>
          <w:rFonts w:ascii="Times New Roman" w:hAnsi="Times New Roman" w:cs="Times New Roman"/>
          <w:sz w:val="24"/>
          <w:szCs w:val="24"/>
        </w:rPr>
        <w:t xml:space="preserve">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:rsidR="003B1994" w:rsidRDefault="003B1994" w:rsidP="00A52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386" w:rsidRDefault="003B1994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  </w:t>
      </w:r>
      <w:r w:rsidR="00A13590">
        <w:rPr>
          <w:rFonts w:ascii="Times New Roman" w:hAnsi="Times New Roman" w:cs="Times New Roman"/>
          <w:sz w:val="24"/>
          <w:szCs w:val="24"/>
        </w:rPr>
        <w:t>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D65451">
        <w:rPr>
          <w:rFonts w:ascii="Times New Roman" w:hAnsi="Times New Roman" w:cs="Times New Roman"/>
          <w:sz w:val="24"/>
          <w:szCs w:val="24"/>
        </w:rPr>
        <w:t>захоронение  твёрд</w:t>
      </w:r>
      <w:r w:rsidR="00FB4FF3">
        <w:rPr>
          <w:rFonts w:ascii="Times New Roman" w:hAnsi="Times New Roman" w:cs="Times New Roman"/>
          <w:sz w:val="24"/>
          <w:szCs w:val="24"/>
        </w:rPr>
        <w:t>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</w:t>
      </w:r>
      <w:r w:rsidR="00FB4FF3">
        <w:rPr>
          <w:rFonts w:ascii="Times New Roman" w:hAnsi="Times New Roman" w:cs="Times New Roman"/>
          <w:sz w:val="24"/>
          <w:szCs w:val="24"/>
        </w:rPr>
        <w:t>НАШ ГОРОД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6386">
        <w:rPr>
          <w:rFonts w:ascii="Times New Roman" w:hAnsi="Times New Roman" w:cs="Times New Roman"/>
          <w:sz w:val="24"/>
          <w:szCs w:val="24"/>
        </w:rPr>
        <w:t xml:space="preserve"> находящихся на территории Вихоревского городского  поселения</w:t>
      </w:r>
      <w:r w:rsidR="00EE5861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="000F6386">
        <w:rPr>
          <w:rFonts w:ascii="Times New Roman" w:hAnsi="Times New Roman" w:cs="Times New Roman"/>
          <w:sz w:val="24"/>
          <w:szCs w:val="24"/>
        </w:rPr>
        <w:t>.</w:t>
      </w:r>
    </w:p>
    <w:p w:rsidR="000F6386" w:rsidRDefault="000F6386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>
        <w:rPr>
          <w:rFonts w:ascii="Times New Roman" w:hAnsi="Times New Roman" w:cs="Times New Roman"/>
          <w:sz w:val="24"/>
          <w:szCs w:val="24"/>
        </w:rPr>
        <w:t xml:space="preserve">    Из шести</w:t>
      </w:r>
      <w:r w:rsidR="00C34A77">
        <w:rPr>
          <w:rFonts w:ascii="Times New Roman" w:hAnsi="Times New Roman" w:cs="Times New Roman"/>
          <w:sz w:val="24"/>
          <w:szCs w:val="24"/>
        </w:rPr>
        <w:t xml:space="preserve"> членов комиссии присутствуют: </w:t>
      </w:r>
      <w:r w:rsidR="00A13590">
        <w:rPr>
          <w:rFonts w:ascii="Times New Roman" w:hAnsi="Times New Roman" w:cs="Times New Roman"/>
          <w:sz w:val="24"/>
          <w:szCs w:val="24"/>
        </w:rPr>
        <w:t>4</w:t>
      </w:r>
    </w:p>
    <w:p w:rsidR="000F6386" w:rsidRDefault="000F6386" w:rsidP="00A52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 w:rsidR="00631B4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631B4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31B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31B43"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 w:rsidR="00631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0F6386" w:rsidRDefault="00F220DC" w:rsidP="00A52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631B43">
        <w:rPr>
          <w:rFonts w:ascii="Times New Roman" w:hAnsi="Times New Roman" w:cs="Times New Roman"/>
          <w:sz w:val="24"/>
          <w:szCs w:val="24"/>
        </w:rPr>
        <w:t xml:space="preserve"> –  секретарь</w:t>
      </w:r>
      <w:r w:rsidR="000F638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31B43" w:rsidRDefault="00631B43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А.В. – член комиссии;</w:t>
      </w:r>
    </w:p>
    <w:p w:rsidR="000F6386" w:rsidRDefault="00A160FA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Т.Н.</w:t>
      </w:r>
      <w:r w:rsidR="000F6386">
        <w:rPr>
          <w:rFonts w:ascii="Times New Roman" w:hAnsi="Times New Roman" w:cs="Times New Roman"/>
          <w:sz w:val="24"/>
          <w:szCs w:val="24"/>
        </w:rPr>
        <w:t xml:space="preserve"> – член комиссии.</w:t>
      </w:r>
    </w:p>
    <w:p w:rsidR="00576E62" w:rsidRDefault="000F6386" w:rsidP="00A52B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рассмотрении дел</w:t>
      </w:r>
      <w:r w:rsidR="00A135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принятию решени</w:t>
      </w:r>
      <w:r w:rsidR="00A135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по  </w:t>
      </w:r>
      <w:r w:rsidR="00A13590">
        <w:rPr>
          <w:rFonts w:ascii="Times New Roman" w:hAnsi="Times New Roman" w:cs="Times New Roman"/>
          <w:sz w:val="24"/>
          <w:szCs w:val="24"/>
        </w:rPr>
        <w:t>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 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FF3">
        <w:rPr>
          <w:rFonts w:ascii="Times New Roman" w:hAnsi="Times New Roman" w:cs="Times New Roman"/>
          <w:sz w:val="24"/>
          <w:szCs w:val="24"/>
        </w:rPr>
        <w:t>на захоронение  твёрдых коммунальных отходов</w:t>
      </w:r>
      <w:r w:rsidR="00A160FA">
        <w:rPr>
          <w:rFonts w:ascii="Times New Roman" w:hAnsi="Times New Roman" w:cs="Times New Roman"/>
          <w:sz w:val="24"/>
          <w:szCs w:val="24"/>
        </w:rPr>
        <w:t xml:space="preserve"> на 2022г.</w:t>
      </w:r>
      <w:r w:rsidR="00FB4FF3">
        <w:rPr>
          <w:rFonts w:ascii="Times New Roman" w:hAnsi="Times New Roman" w:cs="Times New Roman"/>
          <w:sz w:val="24"/>
          <w:szCs w:val="24"/>
        </w:rPr>
        <w:t xml:space="preserve">  </w:t>
      </w:r>
      <w:r w:rsidR="00576E62" w:rsidRPr="00576E62">
        <w:rPr>
          <w:rFonts w:ascii="Times New Roman" w:hAnsi="Times New Roman" w:cs="Times New Roman"/>
          <w:sz w:val="24"/>
          <w:szCs w:val="24"/>
        </w:rPr>
        <w:t>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16AF1" w:rsidRDefault="00A16AF1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</w:t>
      </w:r>
      <w:proofErr w:type="gramStart"/>
      <w:r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4FF3" w:rsidRDefault="00C34A77" w:rsidP="00A52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FB4FF3">
        <w:rPr>
          <w:rFonts w:ascii="Times New Roman" w:hAnsi="Times New Roman" w:cs="Times New Roman"/>
          <w:sz w:val="24"/>
          <w:szCs w:val="24"/>
        </w:rPr>
        <w:t xml:space="preserve"> </w:t>
      </w:r>
      <w:r w:rsidR="00E0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«НАШ ГОРОД»</w:t>
      </w:r>
      <w:r w:rsidR="00710F86" w:rsidRPr="005555D1">
        <w:rPr>
          <w:rFonts w:ascii="Times New Roman" w:hAnsi="Times New Roman" w:cs="Times New Roman"/>
          <w:sz w:val="24"/>
          <w:szCs w:val="24"/>
        </w:rPr>
        <w:t>.</w:t>
      </w:r>
      <w:r w:rsidR="0071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62" w:rsidRDefault="00576E62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Открывая  заседание, председательствующий  известил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заключение  комиссии по данн</w:t>
      </w:r>
      <w:r w:rsidR="00A135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35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A135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949" w:rsidRDefault="00576E62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Открыто обсуждение материалов, начаты выступления.</w:t>
      </w:r>
    </w:p>
    <w:p w:rsidR="00BB524B" w:rsidRPr="00BB524B" w:rsidRDefault="00576E62" w:rsidP="00A52B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Председательствующий  огласил  </w:t>
      </w:r>
      <w:r w:rsidR="008F16C0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проверки </w:t>
      </w:r>
      <w:r w:rsidR="00BB524B" w:rsidRPr="00BB524B">
        <w:rPr>
          <w:rFonts w:ascii="Times New Roman" w:hAnsi="Times New Roman" w:cs="Times New Roman"/>
          <w:sz w:val="24"/>
          <w:szCs w:val="24"/>
        </w:rPr>
        <w:t>представленных документов</w:t>
      </w:r>
      <w:r w:rsidR="00A160FA">
        <w:rPr>
          <w:rFonts w:ascii="Times New Roman" w:hAnsi="Times New Roman" w:cs="Times New Roman"/>
          <w:sz w:val="24"/>
          <w:szCs w:val="24"/>
        </w:rPr>
        <w:t xml:space="preserve"> тарифного дела</w:t>
      </w:r>
      <w:r w:rsidR="008F16C0" w:rsidRPr="00BB524B">
        <w:rPr>
          <w:rFonts w:ascii="Times New Roman" w:hAnsi="Times New Roman" w:cs="Times New Roman"/>
          <w:sz w:val="24"/>
          <w:szCs w:val="24"/>
        </w:rPr>
        <w:t xml:space="preserve">,  </w:t>
      </w:r>
      <w:r w:rsidRPr="00BB524B">
        <w:rPr>
          <w:rFonts w:ascii="Times New Roman" w:hAnsi="Times New Roman" w:cs="Times New Roman"/>
          <w:sz w:val="24"/>
          <w:szCs w:val="24"/>
        </w:rPr>
        <w:t xml:space="preserve">проект  </w:t>
      </w:r>
      <w:r w:rsidR="00EA6A48" w:rsidRPr="00BB524B">
        <w:rPr>
          <w:rFonts w:ascii="Times New Roman" w:hAnsi="Times New Roman" w:cs="Times New Roman"/>
          <w:sz w:val="24"/>
          <w:szCs w:val="24"/>
        </w:rPr>
        <w:t>П</w:t>
      </w:r>
      <w:r w:rsidRPr="00BB524B">
        <w:rPr>
          <w:rFonts w:ascii="Times New Roman" w:hAnsi="Times New Roman" w:cs="Times New Roman"/>
          <w:sz w:val="24"/>
          <w:szCs w:val="24"/>
        </w:rPr>
        <w:t>остановления</w:t>
      </w:r>
      <w:r w:rsidR="00EA6A48" w:rsidRPr="00BB524B">
        <w:rPr>
          <w:rFonts w:ascii="Times New Roman" w:hAnsi="Times New Roman" w:cs="Times New Roman"/>
          <w:sz w:val="24"/>
          <w:szCs w:val="24"/>
        </w:rPr>
        <w:t xml:space="preserve">  администрации ВГП «</w:t>
      </w:r>
      <w:r w:rsidR="00BB524B" w:rsidRPr="00BB524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Вихоревского городского поселения от 29.10.2020 № 209 «</w:t>
      </w:r>
      <w:r w:rsidR="00BB524B">
        <w:rPr>
          <w:rFonts w:ascii="Times New Roman" w:hAnsi="Times New Roman" w:cs="Times New Roman"/>
          <w:sz w:val="24"/>
          <w:szCs w:val="24"/>
        </w:rPr>
        <w:t>О</w:t>
      </w:r>
      <w:r w:rsidR="00BB524B" w:rsidRPr="00BB524B">
        <w:rPr>
          <w:rFonts w:ascii="Times New Roman" w:hAnsi="Times New Roman" w:cs="Times New Roman"/>
          <w:sz w:val="24"/>
          <w:szCs w:val="24"/>
        </w:rPr>
        <w:t>б  установлении  долгосрочных предельных тарифов  на захоронение твердых коммунальных отходов для ООО «НАШ  ГОРОД» на период 2021-2025 годов</w:t>
      </w:r>
      <w:r w:rsidR="00BB524B" w:rsidRPr="00BB524B">
        <w:rPr>
          <w:rFonts w:ascii="Times New Roman" w:hAnsi="Times New Roman" w:cs="Times New Roman"/>
          <w:b/>
          <w:sz w:val="24"/>
          <w:szCs w:val="24"/>
        </w:rPr>
        <w:t>»</w:t>
      </w:r>
    </w:p>
    <w:p w:rsidR="00EA6A48" w:rsidRDefault="00EA6A48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 w:rsidRPr="00BB524B">
        <w:rPr>
          <w:rFonts w:ascii="Times New Roman" w:hAnsi="Times New Roman" w:cs="Times New Roman"/>
          <w:sz w:val="24"/>
          <w:szCs w:val="24"/>
        </w:rPr>
        <w:t xml:space="preserve">    Рассмотрев представленные </w:t>
      </w:r>
      <w:r w:rsidR="00D51B6C" w:rsidRPr="00BB524B">
        <w:rPr>
          <w:rFonts w:ascii="Times New Roman" w:hAnsi="Times New Roman" w:cs="Times New Roman"/>
          <w:sz w:val="24"/>
          <w:szCs w:val="24"/>
        </w:rPr>
        <w:t xml:space="preserve">ООО «НАШ ГОРОД»  </w:t>
      </w:r>
      <w:r w:rsidRPr="00BB524B">
        <w:rPr>
          <w:rFonts w:ascii="Times New Roman" w:hAnsi="Times New Roman" w:cs="Times New Roman"/>
          <w:sz w:val="24"/>
          <w:szCs w:val="24"/>
        </w:rPr>
        <w:t>обосновывающие  материалы дел</w:t>
      </w:r>
      <w:r w:rsidR="00F220DC" w:rsidRPr="00BB524B">
        <w:rPr>
          <w:rFonts w:ascii="Times New Roman" w:hAnsi="Times New Roman" w:cs="Times New Roman"/>
          <w:sz w:val="24"/>
          <w:szCs w:val="24"/>
        </w:rPr>
        <w:t>а</w:t>
      </w:r>
      <w:r w:rsidRPr="00BB524B">
        <w:rPr>
          <w:rFonts w:ascii="Times New Roman" w:hAnsi="Times New Roman" w:cs="Times New Roman"/>
          <w:sz w:val="24"/>
          <w:szCs w:val="24"/>
        </w:rPr>
        <w:t>, а также  экспертное заключение комиссии</w:t>
      </w:r>
      <w:r w:rsidR="00F656D5" w:rsidRPr="00BB524B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BB524B">
        <w:rPr>
          <w:rFonts w:ascii="Times New Roman" w:hAnsi="Times New Roman" w:cs="Times New Roman"/>
          <w:sz w:val="24"/>
          <w:szCs w:val="24"/>
        </w:rPr>
        <w:t>,  руководствуясь:</w:t>
      </w:r>
    </w:p>
    <w:p w:rsidR="00EA6A48" w:rsidRDefault="00EA6A48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федеральным законом от </w:t>
      </w:r>
      <w:r w:rsidR="00D51B6C">
        <w:rPr>
          <w:rFonts w:ascii="Times New Roman" w:hAnsi="Times New Roman" w:cs="Times New Roman"/>
          <w:sz w:val="24"/>
          <w:szCs w:val="24"/>
        </w:rPr>
        <w:t>24.06.1998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D51B6C">
        <w:rPr>
          <w:rFonts w:ascii="Times New Roman" w:hAnsi="Times New Roman" w:cs="Times New Roman"/>
          <w:sz w:val="24"/>
          <w:szCs w:val="24"/>
        </w:rPr>
        <w:t>89-ФЗ « 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C492A" w:rsidRDefault="002C492A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29.12.2014 г.  № 458-ФЗ « О внесении изменений  в федеральный закон  «Об отходах производства и потребления», отдельные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законодательные акты Российской Федерации  и признании  утрати</w:t>
      </w:r>
      <w:r w:rsidR="00AF724E">
        <w:rPr>
          <w:rFonts w:ascii="Times New Roman" w:hAnsi="Times New Roman" w:cs="Times New Roman"/>
          <w:sz w:val="24"/>
          <w:szCs w:val="24"/>
        </w:rPr>
        <w:t>вшими силу отдельных законодательных актов (положений законодательных 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A48" w:rsidRDefault="00EA6A48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постан</w:t>
      </w:r>
      <w:r w:rsidR="00AF724E">
        <w:rPr>
          <w:rFonts w:ascii="Times New Roman" w:hAnsi="Times New Roman" w:cs="Times New Roman"/>
          <w:sz w:val="24"/>
          <w:szCs w:val="24"/>
        </w:rPr>
        <w:t xml:space="preserve">овлением  Правительства  РФ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2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AF72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4</w:t>
      </w:r>
      <w:r w:rsidR="00AF724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AF724E">
        <w:rPr>
          <w:rFonts w:ascii="Times New Roman" w:hAnsi="Times New Roman" w:cs="Times New Roman"/>
          <w:sz w:val="24"/>
          <w:szCs w:val="24"/>
        </w:rPr>
        <w:t>ценообразовании в области обращения с твёрдыми 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1525D" w:rsidRDefault="00EA6A48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>установлению  тарифов  на услуги  организаций коммунального комплекса,  утверждённым  Постановлением администрации Вихоревского  городского поселения  от 26.08.2014 г. № 231;</w:t>
      </w:r>
    </w:p>
    <w:p w:rsidR="00BB524B" w:rsidRDefault="0071525D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другими нормативными  правовыми актами в области  государственного  регулирования  тарифов  в сфере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0DC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отходами.</w:t>
      </w:r>
    </w:p>
    <w:p w:rsidR="00E104DD" w:rsidRDefault="00E104DD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по установлению  тарифов РЕШИЛА:</w:t>
      </w:r>
    </w:p>
    <w:p w:rsidR="003F122E" w:rsidRDefault="003F122E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E">
        <w:rPr>
          <w:rFonts w:ascii="Times New Roman" w:hAnsi="Times New Roman" w:cs="Times New Roman"/>
          <w:sz w:val="24"/>
          <w:szCs w:val="24"/>
        </w:rPr>
        <w:t>Скорректировать</w:t>
      </w:r>
      <w:r w:rsidR="00A16AD7" w:rsidRPr="003F122E">
        <w:rPr>
          <w:rFonts w:ascii="Times New Roman" w:hAnsi="Times New Roman" w:cs="Times New Roman"/>
          <w:sz w:val="24"/>
          <w:szCs w:val="24"/>
        </w:rPr>
        <w:t xml:space="preserve"> </w:t>
      </w:r>
      <w:r w:rsidR="00AA5326" w:rsidRPr="003F122E">
        <w:rPr>
          <w:rFonts w:ascii="Times New Roman" w:hAnsi="Times New Roman" w:cs="Times New Roman"/>
          <w:sz w:val="24"/>
          <w:szCs w:val="24"/>
        </w:rPr>
        <w:t xml:space="preserve">тариф на </w:t>
      </w:r>
      <w:r w:rsidR="008E59EC" w:rsidRPr="003F122E">
        <w:rPr>
          <w:rFonts w:ascii="Times New Roman" w:hAnsi="Times New Roman" w:cs="Times New Roman"/>
          <w:sz w:val="24"/>
          <w:szCs w:val="24"/>
        </w:rPr>
        <w:t>захоронение  твёрдых коммунальных отходов  для потребителей ООО «НАШ ГОРОД»</w:t>
      </w:r>
      <w:r w:rsidR="00AA5326" w:rsidRPr="003F122E">
        <w:rPr>
          <w:rFonts w:ascii="Times New Roman" w:hAnsi="Times New Roman" w:cs="Times New Roman"/>
          <w:sz w:val="24"/>
          <w:szCs w:val="24"/>
        </w:rPr>
        <w:t xml:space="preserve">, находящихся на территории Вихоревского городского поселения </w:t>
      </w:r>
      <w:r w:rsidR="00A52B7C" w:rsidRPr="00A52B7C">
        <w:rPr>
          <w:rFonts w:ascii="Times New Roman" w:hAnsi="Times New Roman" w:cs="Times New Roman"/>
          <w:sz w:val="24"/>
          <w:szCs w:val="24"/>
        </w:rPr>
        <w:t>на 2022 год</w:t>
      </w:r>
      <w:r w:rsidR="00A52B7C">
        <w:rPr>
          <w:rFonts w:ascii="Times New Roman" w:hAnsi="Times New Roman" w:cs="Times New Roman"/>
          <w:sz w:val="24"/>
          <w:szCs w:val="24"/>
        </w:rPr>
        <w:t>.</w:t>
      </w:r>
    </w:p>
    <w:p w:rsidR="00A52B7C" w:rsidRDefault="00A52B7C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с </w:t>
      </w:r>
      <w:r w:rsidRPr="00A52B7C">
        <w:rPr>
          <w:rFonts w:ascii="Times New Roman" w:hAnsi="Times New Roman" w:cs="Times New Roman"/>
          <w:sz w:val="24"/>
          <w:szCs w:val="24"/>
        </w:rPr>
        <w:t>календарной разбивкой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Pr="00A52B7C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AA5326" w:rsidRDefault="00AA5326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:rsidR="00AA5326" w:rsidRDefault="00F25949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- </w:t>
      </w:r>
      <w:r w:rsidR="00A13590">
        <w:rPr>
          <w:rFonts w:ascii="Times New Roman" w:hAnsi="Times New Roman" w:cs="Times New Roman"/>
          <w:sz w:val="24"/>
          <w:szCs w:val="24"/>
        </w:rPr>
        <w:t>4</w:t>
      </w:r>
      <w:r w:rsidR="00631B43">
        <w:rPr>
          <w:rFonts w:ascii="Times New Roman" w:hAnsi="Times New Roman" w:cs="Times New Roman"/>
          <w:sz w:val="24"/>
          <w:szCs w:val="24"/>
        </w:rPr>
        <w:t xml:space="preserve"> (</w:t>
      </w:r>
      <w:r w:rsidR="00A52B7C">
        <w:rPr>
          <w:rFonts w:ascii="Times New Roman" w:hAnsi="Times New Roman" w:cs="Times New Roman"/>
          <w:sz w:val="24"/>
          <w:szCs w:val="24"/>
        </w:rPr>
        <w:t>четыре</w:t>
      </w:r>
      <w:r w:rsidR="00AA5326">
        <w:rPr>
          <w:rFonts w:ascii="Times New Roman" w:hAnsi="Times New Roman" w:cs="Times New Roman"/>
          <w:sz w:val="24"/>
          <w:szCs w:val="24"/>
        </w:rPr>
        <w:t>)</w:t>
      </w:r>
    </w:p>
    <w:p w:rsidR="00AA5326" w:rsidRDefault="00AA5326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:rsidR="00AB5BD2" w:rsidRDefault="00AA5326" w:rsidP="00A5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590" w:rsidRDefault="00A13590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13590" w:rsidRDefault="00A13590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13590" w:rsidRDefault="00A13590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  <w:sectPr w:rsidR="003F122E" w:rsidSect="00917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F122E" w:rsidRDefault="003F122E" w:rsidP="003F122E">
      <w:pPr>
        <w:pStyle w:val="ConsPlusNonformat"/>
        <w:widowControl/>
        <w:jc w:val="right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0F67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протоколу от </w:t>
      </w:r>
      <w:r w:rsidR="00A52B7C">
        <w:rPr>
          <w:sz w:val="22"/>
          <w:szCs w:val="22"/>
        </w:rPr>
        <w:t>15</w:t>
      </w:r>
      <w:r>
        <w:rPr>
          <w:sz w:val="22"/>
          <w:szCs w:val="22"/>
        </w:rPr>
        <w:t>.1</w:t>
      </w:r>
      <w:r w:rsidR="00A52B7C">
        <w:rPr>
          <w:sz w:val="22"/>
          <w:szCs w:val="22"/>
        </w:rPr>
        <w:t>1</w:t>
      </w:r>
      <w:r>
        <w:rPr>
          <w:sz w:val="22"/>
          <w:szCs w:val="22"/>
        </w:rPr>
        <w:t xml:space="preserve">.2021г. № </w:t>
      </w:r>
      <w:r w:rsidR="00A52B7C">
        <w:rPr>
          <w:sz w:val="22"/>
          <w:szCs w:val="22"/>
        </w:rPr>
        <w:t>3</w:t>
      </w:r>
    </w:p>
    <w:p w:rsidR="003F122E" w:rsidRPr="000F672C" w:rsidRDefault="003F122E" w:rsidP="003F122E">
      <w:pPr>
        <w:pStyle w:val="ConsPlusNonformat"/>
        <w:widowControl/>
        <w:jc w:val="right"/>
        <w:rPr>
          <w:sz w:val="22"/>
          <w:szCs w:val="22"/>
        </w:rPr>
      </w:pP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F122E" w:rsidRPr="000F672C" w:rsidRDefault="003F122E" w:rsidP="003F12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3F122E" w:rsidRPr="000F672C" w:rsidRDefault="003F122E" w:rsidP="003F12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122E" w:rsidRPr="000F672C" w:rsidRDefault="003F122E" w:rsidP="003F122E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3F122E" w:rsidRPr="000F672C" w:rsidRDefault="003F122E" w:rsidP="003F12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"/>
        <w:gridCol w:w="29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F122E" w:rsidRPr="00466C00" w:rsidTr="00C14D13">
        <w:tc>
          <w:tcPr>
            <w:tcW w:w="10065" w:type="dxa"/>
            <w:gridSpan w:val="8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Тариф (</w:t>
            </w:r>
            <w:proofErr w:type="spellStart"/>
            <w:r w:rsidRPr="00466C00">
              <w:rPr>
                <w:sz w:val="22"/>
                <w:szCs w:val="22"/>
              </w:rPr>
              <w:t>руб</w:t>
            </w:r>
            <w:proofErr w:type="gramStart"/>
            <w:r w:rsidRPr="00466C00">
              <w:rPr>
                <w:sz w:val="22"/>
                <w:szCs w:val="22"/>
              </w:rPr>
              <w:t>.з</w:t>
            </w:r>
            <w:proofErr w:type="gramEnd"/>
            <w:r w:rsidRPr="00466C00">
              <w:rPr>
                <w:sz w:val="22"/>
                <w:szCs w:val="22"/>
              </w:rPr>
              <w:t>а</w:t>
            </w:r>
            <w:proofErr w:type="spellEnd"/>
            <w:r w:rsidRPr="00466C00">
              <w:rPr>
                <w:sz w:val="22"/>
                <w:szCs w:val="22"/>
              </w:rPr>
              <w:t xml:space="preserve"> 1куб.м) НДС не облагается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F122E" w:rsidRPr="00466C00" w:rsidTr="00C14D13">
        <w:tc>
          <w:tcPr>
            <w:tcW w:w="283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01.01.2021                    по 30.06.2021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01.07.2021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31.10.2021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01.11.2021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01.01.2022                    по 30.06.2022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01.07.2022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01.01.2023                    по 30.06.2023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01.07.2023</w:t>
            </w:r>
          </w:p>
          <w:p w:rsidR="003F122E" w:rsidRPr="00466C00" w:rsidRDefault="003F122E" w:rsidP="00C14D13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01.01.2024                    по 30.06.2024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01.07.2024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31.12.2024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01.01.2025                    по 30.06.2025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01.07.2025</w:t>
            </w:r>
          </w:p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31.12.2025</w:t>
            </w:r>
          </w:p>
        </w:tc>
      </w:tr>
      <w:tr w:rsidR="003F122E" w:rsidRPr="00466C00" w:rsidTr="00C14D13">
        <w:tc>
          <w:tcPr>
            <w:tcW w:w="283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13</w:t>
            </w:r>
          </w:p>
        </w:tc>
      </w:tr>
      <w:tr w:rsidR="003F122E" w:rsidRPr="00466C00" w:rsidTr="00C14D13">
        <w:tc>
          <w:tcPr>
            <w:tcW w:w="283" w:type="dxa"/>
          </w:tcPr>
          <w:p w:rsidR="003F122E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3F122E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Захоронение твердых коммунальных отходов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96,59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89,84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A52B7C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69,48</w:t>
            </w:r>
          </w:p>
        </w:tc>
        <w:tc>
          <w:tcPr>
            <w:tcW w:w="1134" w:type="dxa"/>
            <w:vAlign w:val="center"/>
          </w:tcPr>
          <w:p w:rsidR="003F122E" w:rsidRPr="00466C00" w:rsidRDefault="003F122E" w:rsidP="00C14D1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A52B7C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69,48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93,01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93,01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3F122E" w:rsidRPr="00466C00" w:rsidRDefault="003F122E" w:rsidP="00C14D13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F122E" w:rsidRPr="00466C00" w:rsidRDefault="003F122E" w:rsidP="00C14D1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22E" w:rsidRPr="00466C00" w:rsidRDefault="003F122E" w:rsidP="00C14D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91,89</w:t>
            </w:r>
          </w:p>
        </w:tc>
      </w:tr>
    </w:tbl>
    <w:p w:rsidR="003F122E" w:rsidRDefault="003F122E" w:rsidP="003F122E">
      <w:pPr>
        <w:pStyle w:val="ConsPlusNonformat"/>
        <w:widowControl/>
        <w:tabs>
          <w:tab w:val="left" w:pos="11745"/>
        </w:tabs>
        <w:rPr>
          <w:rFonts w:ascii="Arial" w:hAnsi="Arial" w:cs="Arial"/>
          <w:sz w:val="24"/>
          <w:szCs w:val="24"/>
        </w:rPr>
      </w:pPr>
    </w:p>
    <w:p w:rsidR="00AB5BD2" w:rsidRPr="00631B43" w:rsidRDefault="00AB5BD2" w:rsidP="00AB5BD2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3B1994" w:rsidRPr="00576E62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sectPr w:rsidR="003B1994" w:rsidRPr="00576E62" w:rsidSect="003F1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290F"/>
    <w:multiLevelType w:val="hybridMultilevel"/>
    <w:tmpl w:val="27D20032"/>
    <w:lvl w:ilvl="0" w:tplc="A240E5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994"/>
    <w:rsid w:val="00005DE4"/>
    <w:rsid w:val="00031989"/>
    <w:rsid w:val="00072568"/>
    <w:rsid w:val="000D6CE8"/>
    <w:rsid w:val="000F6386"/>
    <w:rsid w:val="00152BD6"/>
    <w:rsid w:val="0023543C"/>
    <w:rsid w:val="00236B60"/>
    <w:rsid w:val="00250A25"/>
    <w:rsid w:val="002A6876"/>
    <w:rsid w:val="002C492A"/>
    <w:rsid w:val="002F77C8"/>
    <w:rsid w:val="003B1994"/>
    <w:rsid w:val="003D0195"/>
    <w:rsid w:val="003F122E"/>
    <w:rsid w:val="00514289"/>
    <w:rsid w:val="00545CC8"/>
    <w:rsid w:val="005555D1"/>
    <w:rsid w:val="00576E62"/>
    <w:rsid w:val="00631B43"/>
    <w:rsid w:val="0068415E"/>
    <w:rsid w:val="00710F86"/>
    <w:rsid w:val="0071525D"/>
    <w:rsid w:val="007734AE"/>
    <w:rsid w:val="007D22FD"/>
    <w:rsid w:val="007D7A0C"/>
    <w:rsid w:val="008B283D"/>
    <w:rsid w:val="008E59EC"/>
    <w:rsid w:val="008F16C0"/>
    <w:rsid w:val="00917396"/>
    <w:rsid w:val="009E5EB4"/>
    <w:rsid w:val="00A13590"/>
    <w:rsid w:val="00A160FA"/>
    <w:rsid w:val="00A16AD7"/>
    <w:rsid w:val="00A16AF1"/>
    <w:rsid w:val="00A52B7C"/>
    <w:rsid w:val="00AA5326"/>
    <w:rsid w:val="00AB1C44"/>
    <w:rsid w:val="00AB5BD2"/>
    <w:rsid w:val="00AF724E"/>
    <w:rsid w:val="00B36A1F"/>
    <w:rsid w:val="00B7090E"/>
    <w:rsid w:val="00B7397A"/>
    <w:rsid w:val="00BB524B"/>
    <w:rsid w:val="00C34A77"/>
    <w:rsid w:val="00C42221"/>
    <w:rsid w:val="00C62762"/>
    <w:rsid w:val="00C768F4"/>
    <w:rsid w:val="00D01988"/>
    <w:rsid w:val="00D0222F"/>
    <w:rsid w:val="00D51B6C"/>
    <w:rsid w:val="00D638D9"/>
    <w:rsid w:val="00D65451"/>
    <w:rsid w:val="00D65ABE"/>
    <w:rsid w:val="00DB4C3B"/>
    <w:rsid w:val="00E0712D"/>
    <w:rsid w:val="00E104DD"/>
    <w:rsid w:val="00E118DE"/>
    <w:rsid w:val="00E72069"/>
    <w:rsid w:val="00EA6A48"/>
    <w:rsid w:val="00EE5861"/>
    <w:rsid w:val="00EF2EFB"/>
    <w:rsid w:val="00F220DC"/>
    <w:rsid w:val="00F25949"/>
    <w:rsid w:val="00F46B54"/>
    <w:rsid w:val="00F656D5"/>
    <w:rsid w:val="00FB4FF3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ШТВ</dc:creator>
  <cp:lastModifiedBy>АННА</cp:lastModifiedBy>
  <cp:revision>23</cp:revision>
  <cp:lastPrinted>2021-11-17T06:59:00Z</cp:lastPrinted>
  <dcterms:created xsi:type="dcterms:W3CDTF">2018-07-05T03:48:00Z</dcterms:created>
  <dcterms:modified xsi:type="dcterms:W3CDTF">2021-11-17T07:51:00Z</dcterms:modified>
</cp:coreProperties>
</file>