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870CA6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18</w:t>
      </w:r>
      <w:r w:rsidR="00FE0116">
        <w:rPr>
          <w:rFonts w:ascii="Arial" w:eastAsia="Calibri" w:hAnsi="Arial" w:cs="Arial"/>
          <w:b/>
          <w:sz w:val="32"/>
          <w:szCs w:val="32"/>
        </w:rPr>
        <w:t>.04</w:t>
      </w:r>
      <w:r w:rsidR="004836FD">
        <w:rPr>
          <w:rFonts w:ascii="Arial" w:eastAsia="Calibri" w:hAnsi="Arial" w:cs="Arial"/>
          <w:b/>
          <w:sz w:val="32"/>
          <w:szCs w:val="32"/>
        </w:rPr>
        <w:t>.2019г. №</w:t>
      </w:r>
      <w:r w:rsidR="00ED68CD">
        <w:rPr>
          <w:rFonts w:ascii="Arial" w:eastAsia="Calibri" w:hAnsi="Arial" w:cs="Arial"/>
          <w:b/>
          <w:sz w:val="32"/>
          <w:szCs w:val="32"/>
        </w:rPr>
        <w:t>89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70CA6" w:rsidRPr="00D80F92" w:rsidTr="002E527A">
        <w:tc>
          <w:tcPr>
            <w:tcW w:w="9571" w:type="dxa"/>
          </w:tcPr>
          <w:p w:rsidR="00870CA6" w:rsidRPr="00870CA6" w:rsidRDefault="00870CA6" w:rsidP="002E527A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70CA6">
              <w:rPr>
                <w:rFonts w:ascii="Arial" w:hAnsi="Arial" w:cs="Arial"/>
                <w:b/>
                <w:sz w:val="32"/>
                <w:szCs w:val="32"/>
              </w:rPr>
              <w:t xml:space="preserve">ОБ АКТУАЛИЗАЦИИ СХЕМЫ ТЕПЛОСНАБЖЕНИЯ </w:t>
            </w:r>
          </w:p>
          <w:p w:rsidR="00870CA6" w:rsidRPr="003F2360" w:rsidRDefault="00870CA6" w:rsidP="002E527A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0CA6">
              <w:rPr>
                <w:rFonts w:ascii="Arial" w:hAnsi="Arial" w:cs="Arial"/>
                <w:b/>
                <w:sz w:val="32"/>
                <w:szCs w:val="32"/>
              </w:rPr>
              <w:t>ВИХОРЕВСКОГО ГОРОДСКОГО ПОСЕЛЕНИЯ      БРАТСКОГО РАЙОНА ИРКУТСКОЙ ОБЛАСТИ</w:t>
            </w:r>
          </w:p>
        </w:tc>
      </w:tr>
    </w:tbl>
    <w:p w:rsidR="00870CA6" w:rsidRPr="00B238EF" w:rsidRDefault="00870CA6" w:rsidP="00870CA6">
      <w:pPr>
        <w:jc w:val="both"/>
        <w:rPr>
          <w:rFonts w:ascii="Arial" w:hAnsi="Arial" w:cs="Arial"/>
        </w:rPr>
      </w:pPr>
    </w:p>
    <w:p w:rsidR="00870CA6" w:rsidRPr="00870CA6" w:rsidRDefault="00870CA6" w:rsidP="00ED68CD">
      <w:pPr>
        <w:tabs>
          <w:tab w:val="left" w:pos="709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proofErr w:type="gramStart"/>
      <w:r w:rsidRPr="00870CA6">
        <w:rPr>
          <w:rFonts w:ascii="Arial" w:hAnsi="Arial" w:cs="Arial"/>
          <w:sz w:val="24"/>
          <w:szCs w:val="24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№190-ФЗ «О теплоснабжении», Постановлением Правительства РФ от 22.02.2012г. №154 «О требованиях к схемам теплоснабжения, порядку их разработки и ут</w:t>
      </w:r>
      <w:r w:rsidR="007C5985">
        <w:rPr>
          <w:rFonts w:ascii="Arial" w:hAnsi="Arial" w:cs="Arial"/>
          <w:sz w:val="24"/>
          <w:szCs w:val="24"/>
        </w:rPr>
        <w:t>верждения», руководствуясь Уставом</w:t>
      </w:r>
      <w:r w:rsidRPr="00870CA6">
        <w:rPr>
          <w:rFonts w:ascii="Arial" w:hAnsi="Arial" w:cs="Arial"/>
          <w:sz w:val="24"/>
          <w:szCs w:val="24"/>
        </w:rPr>
        <w:t xml:space="preserve"> Вихоревского муниципального образования, в соответствии с расторжением договора безвозмездного пользования муниципальным имущественным комплексом Вихоревского МО от 21.09.2018</w:t>
      </w:r>
      <w:proofErr w:type="gramEnd"/>
      <w:r w:rsidRPr="00870CA6">
        <w:rPr>
          <w:rFonts w:ascii="Arial" w:hAnsi="Arial" w:cs="Arial"/>
          <w:sz w:val="24"/>
          <w:szCs w:val="24"/>
        </w:rPr>
        <w:t>г. №111</w:t>
      </w:r>
      <w:r>
        <w:rPr>
          <w:rFonts w:ascii="Arial" w:hAnsi="Arial" w:cs="Arial"/>
          <w:sz w:val="24"/>
          <w:szCs w:val="24"/>
        </w:rPr>
        <w:t xml:space="preserve"> и </w:t>
      </w:r>
      <w:r w:rsidRPr="00870CA6">
        <w:rPr>
          <w:rFonts w:ascii="Arial" w:hAnsi="Arial" w:cs="Arial"/>
          <w:sz w:val="24"/>
          <w:szCs w:val="24"/>
        </w:rPr>
        <w:t xml:space="preserve">заключением </w:t>
      </w:r>
      <w:r>
        <w:rPr>
          <w:rFonts w:ascii="Arial" w:hAnsi="Arial" w:cs="Arial"/>
          <w:sz w:val="24"/>
          <w:szCs w:val="24"/>
        </w:rPr>
        <w:t>концессионного соглашения в отношении объектов муниципального имущественного комплекса</w:t>
      </w:r>
      <w:r w:rsidR="004C6A0C">
        <w:rPr>
          <w:rFonts w:ascii="Arial" w:hAnsi="Arial" w:cs="Arial"/>
          <w:sz w:val="24"/>
          <w:szCs w:val="24"/>
        </w:rPr>
        <w:t xml:space="preserve">, находящихся в собственности Вихоревского муниципального образования, от 09.04.2019г., </w:t>
      </w:r>
      <w:r w:rsidRPr="00870CA6">
        <w:rPr>
          <w:rFonts w:ascii="Arial" w:hAnsi="Arial" w:cs="Arial"/>
          <w:sz w:val="24"/>
          <w:szCs w:val="24"/>
        </w:rPr>
        <w:t>администрация Вихоревского городского поселения</w:t>
      </w:r>
    </w:p>
    <w:p w:rsidR="004C6A0C" w:rsidRDefault="004C6A0C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70CA6" w:rsidRPr="00870CA6" w:rsidRDefault="00870CA6" w:rsidP="00ED68CD">
      <w:pPr>
        <w:tabs>
          <w:tab w:val="left" w:pos="709"/>
        </w:tabs>
        <w:spacing w:after="0" w:line="288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870CA6">
        <w:rPr>
          <w:rFonts w:ascii="Arial" w:hAnsi="Arial" w:cs="Arial"/>
          <w:sz w:val="24"/>
          <w:szCs w:val="24"/>
        </w:rPr>
        <w:t>Внести изменения в схему теплоснабжения Вихоревского городского поселения Братского района Иркутской области, утвержденную постановлением главы Вихоревского МО от 20.06.2018г. №140 (далее – Схема теплоснабжения).</w:t>
      </w:r>
    </w:p>
    <w:p w:rsidR="00870CA6" w:rsidRDefault="00870CA6" w:rsidP="00ED68CD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 w:rsidRPr="00870CA6">
        <w:rPr>
          <w:sz w:val="24"/>
          <w:szCs w:val="24"/>
        </w:rPr>
        <w:tab/>
        <w:t>Четвертый абзац пункта 8 утверждаемой части Схемы теплоснабжения изложить в следующей редакции: «</w:t>
      </w:r>
      <w:r w:rsidR="004C6A0C">
        <w:rPr>
          <w:sz w:val="24"/>
          <w:szCs w:val="24"/>
        </w:rPr>
        <w:t>С 01.05.2019г.</w:t>
      </w:r>
      <w:r w:rsidRPr="00870CA6">
        <w:rPr>
          <w:sz w:val="24"/>
          <w:szCs w:val="24"/>
        </w:rPr>
        <w:t xml:space="preserve"> на территории Вихоревского городского поселения организацией, осуществляющей деятельность по централизованному теплоснабжению населения и предприятий социально-бытовой сферы города, является </w:t>
      </w:r>
      <w:r w:rsidR="004C6A0C">
        <w:rPr>
          <w:sz w:val="24"/>
          <w:szCs w:val="24"/>
        </w:rPr>
        <w:t>Общество с ограниченной ответственностью «Объединенная Вихоревская управляющая компания» (ООО «ОВУК»).</w:t>
      </w:r>
      <w:r w:rsidRPr="00870CA6">
        <w:rPr>
          <w:sz w:val="24"/>
          <w:szCs w:val="24"/>
        </w:rPr>
        <w:t xml:space="preserve"> Данная организация полностью отвечает представленным выше критериям и может претендовать на получение статуса единой теплоснабжающей организации».</w:t>
      </w:r>
    </w:p>
    <w:p w:rsidR="007C5E6C" w:rsidRPr="00870CA6" w:rsidRDefault="007C5E6C" w:rsidP="00ED68CD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Постановление администрации Вихоревского городского поселения от 21.09.2018г. №207 «Об актуализации схемы теплоснабжения Вихоревского городского поселения Братского района Иркутской </w:t>
      </w:r>
      <w:r w:rsidR="007C5985">
        <w:rPr>
          <w:sz w:val="24"/>
          <w:szCs w:val="24"/>
        </w:rPr>
        <w:t>области» отменить</w:t>
      </w:r>
      <w:r>
        <w:rPr>
          <w:sz w:val="24"/>
          <w:szCs w:val="24"/>
        </w:rPr>
        <w:t xml:space="preserve"> с 01.05.2019г.</w:t>
      </w:r>
    </w:p>
    <w:p w:rsidR="007C5985" w:rsidRDefault="007C5E6C" w:rsidP="00ED68CD">
      <w:pPr>
        <w:spacing w:after="0"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870CA6" w:rsidRPr="00870CA6">
        <w:rPr>
          <w:rFonts w:ascii="Arial" w:hAnsi="Arial" w:cs="Arial"/>
          <w:sz w:val="24"/>
          <w:szCs w:val="24"/>
        </w:rPr>
        <w:t xml:space="preserve">. Настоящее  постановление  </w:t>
      </w:r>
      <w:r w:rsidR="007C5985">
        <w:rPr>
          <w:rFonts w:ascii="Arial" w:hAnsi="Arial" w:cs="Arial"/>
          <w:sz w:val="24"/>
          <w:szCs w:val="24"/>
        </w:rPr>
        <w:t xml:space="preserve">вступает в силу с 01.05.2019г и </w:t>
      </w:r>
      <w:r w:rsidR="00870CA6" w:rsidRPr="00870CA6">
        <w:rPr>
          <w:rFonts w:ascii="Arial" w:hAnsi="Arial" w:cs="Arial"/>
          <w:sz w:val="24"/>
          <w:szCs w:val="24"/>
        </w:rPr>
        <w:t xml:space="preserve">подлежит  опубликованию (обнародованию) в информационном бюллетене Вихоревского муниципального образования и на официальном сайте администрации Вихоревского городского поселения </w:t>
      </w:r>
      <w:proofErr w:type="spellStart"/>
      <w:r w:rsidR="00870CA6" w:rsidRPr="00870CA6">
        <w:rPr>
          <w:rFonts w:ascii="Arial" w:hAnsi="Arial" w:cs="Arial"/>
          <w:sz w:val="24"/>
          <w:szCs w:val="24"/>
          <w:lang w:val="en-US"/>
        </w:rPr>
        <w:t>admvih</w:t>
      </w:r>
      <w:proofErr w:type="spellEnd"/>
      <w:r w:rsidR="00870CA6" w:rsidRPr="00870CA6">
        <w:rPr>
          <w:rFonts w:ascii="Arial" w:hAnsi="Arial" w:cs="Arial"/>
          <w:sz w:val="24"/>
          <w:szCs w:val="24"/>
        </w:rPr>
        <w:t>.</w:t>
      </w:r>
      <w:proofErr w:type="spellStart"/>
      <w:r w:rsidR="00870CA6" w:rsidRPr="00870CA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7C5985">
        <w:rPr>
          <w:rFonts w:ascii="Arial" w:hAnsi="Arial" w:cs="Arial"/>
          <w:sz w:val="24"/>
          <w:szCs w:val="24"/>
        </w:rPr>
        <w:t>.</w:t>
      </w:r>
    </w:p>
    <w:p w:rsidR="00870CA6" w:rsidRPr="00870CA6" w:rsidRDefault="007C5E6C" w:rsidP="00ED68CD">
      <w:pPr>
        <w:spacing w:after="0"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70CA6" w:rsidRPr="00870CA6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870CA6" w:rsidRPr="001E52D5" w:rsidRDefault="00870CA6" w:rsidP="00870CA6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FE0116" w:rsidRPr="00FE0116" w:rsidRDefault="00FE0116" w:rsidP="00FE0116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4C6A0C" w:rsidRDefault="009B408B" w:rsidP="004C6A0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</w:p>
    <w:sectPr w:rsidR="00ED68CD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125762"/>
    <w:rsid w:val="002C271F"/>
    <w:rsid w:val="00403356"/>
    <w:rsid w:val="00416768"/>
    <w:rsid w:val="004836FD"/>
    <w:rsid w:val="004C6A0C"/>
    <w:rsid w:val="004D3156"/>
    <w:rsid w:val="004D6911"/>
    <w:rsid w:val="005458DD"/>
    <w:rsid w:val="005D3592"/>
    <w:rsid w:val="00612CBF"/>
    <w:rsid w:val="00763856"/>
    <w:rsid w:val="007C5985"/>
    <w:rsid w:val="007C5E6C"/>
    <w:rsid w:val="0084246D"/>
    <w:rsid w:val="00870CA6"/>
    <w:rsid w:val="008B7E76"/>
    <w:rsid w:val="009B408B"/>
    <w:rsid w:val="00A37FA2"/>
    <w:rsid w:val="00A5513C"/>
    <w:rsid w:val="00A719B9"/>
    <w:rsid w:val="00D73A35"/>
    <w:rsid w:val="00DC1D1E"/>
    <w:rsid w:val="00EC50D6"/>
    <w:rsid w:val="00ED68CD"/>
    <w:rsid w:val="00F23270"/>
    <w:rsid w:val="00F51CD0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0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0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25</cp:revision>
  <cp:lastPrinted>2019-04-18T06:25:00Z</cp:lastPrinted>
  <dcterms:created xsi:type="dcterms:W3CDTF">2018-02-09T02:12:00Z</dcterms:created>
  <dcterms:modified xsi:type="dcterms:W3CDTF">2019-04-19T02:07:00Z</dcterms:modified>
</cp:coreProperties>
</file>