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E1" w:rsidRDefault="005C2EE1" w:rsidP="005C2EE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C2EE1" w:rsidRDefault="005C2EE1" w:rsidP="005C2EE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5C2EE1" w:rsidRDefault="005C2EE1" w:rsidP="005C2EE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5C2EE1" w:rsidRDefault="005C2EE1" w:rsidP="005C2EE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5C2EE1" w:rsidRDefault="005C2EE1" w:rsidP="005C2EE1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5C2EE1" w:rsidRDefault="005C2EE1" w:rsidP="005C2EE1">
      <w:pPr>
        <w:jc w:val="center"/>
        <w:rPr>
          <w:rFonts w:ascii="Arial" w:hAnsi="Arial" w:cs="Arial"/>
          <w:caps/>
          <w:sz w:val="32"/>
          <w:szCs w:val="32"/>
        </w:rPr>
      </w:pPr>
    </w:p>
    <w:p w:rsidR="005C2EE1" w:rsidRDefault="005C2EE1" w:rsidP="005C2EE1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РЕШЕНИЕ </w:t>
      </w:r>
    </w:p>
    <w:p w:rsidR="005C2EE1" w:rsidRDefault="005C2EE1" w:rsidP="005C2EE1">
      <w:pPr>
        <w:jc w:val="center"/>
        <w:rPr>
          <w:rFonts w:ascii="Arial" w:hAnsi="Arial" w:cs="Arial"/>
          <w:sz w:val="32"/>
          <w:szCs w:val="32"/>
        </w:rPr>
      </w:pPr>
    </w:p>
    <w:p w:rsidR="005C2EE1" w:rsidRDefault="005C2EE1" w:rsidP="005C2EE1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467F1B">
        <w:rPr>
          <w:rFonts w:ascii="Arial" w:hAnsi="Arial" w:cs="Arial"/>
          <w:sz w:val="32"/>
          <w:szCs w:val="32"/>
        </w:rPr>
        <w:t>1</w:t>
      </w:r>
      <w:r w:rsidR="002F121F">
        <w:rPr>
          <w:rFonts w:ascii="Arial" w:hAnsi="Arial" w:cs="Arial"/>
          <w:sz w:val="32"/>
          <w:szCs w:val="32"/>
        </w:rPr>
        <w:t>2</w:t>
      </w:r>
      <w:r w:rsidR="00467F1B">
        <w:rPr>
          <w:rFonts w:ascii="Arial" w:hAnsi="Arial" w:cs="Arial"/>
          <w:sz w:val="32"/>
          <w:szCs w:val="32"/>
        </w:rPr>
        <w:t>.04.</w:t>
      </w:r>
      <w:r>
        <w:rPr>
          <w:rFonts w:ascii="Arial" w:hAnsi="Arial" w:cs="Arial"/>
          <w:sz w:val="32"/>
          <w:szCs w:val="32"/>
        </w:rPr>
        <w:t xml:space="preserve">2018 г. № </w:t>
      </w:r>
      <w:r w:rsidR="00467F1B">
        <w:rPr>
          <w:rFonts w:ascii="Arial" w:hAnsi="Arial" w:cs="Arial"/>
          <w:sz w:val="32"/>
          <w:szCs w:val="32"/>
        </w:rPr>
        <w:t>28</w:t>
      </w:r>
    </w:p>
    <w:p w:rsidR="005C2EE1" w:rsidRDefault="005C2EE1" w:rsidP="005C2EE1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</w:p>
    <w:p w:rsidR="005C2EE1" w:rsidRPr="005C2EE1" w:rsidRDefault="005C2EE1" w:rsidP="005C2EE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ЗАСЛУШИВАНИИ ОТЧЕТА ГЛАВЫ ВИХОРЕВСКОГО МУНИЦИПАЛЬНОГО ОБРАЗОВАНИЯ О СОЦИАЛЬНО-ЭКОНОМИЧЕСКОМ ПОЛОЖЕНИИ МУНИЦИПАЛЬНОГО ОБРАЗОВАНИЯ, О РЕЗУЛЬТАТАХ СВОЕЙ ДЕЯТЕЛЬНОСТИ И О ДЕЯТЕЛЬНОСТИ АДМИНИСТРАЦИИ ВИХОРЕВСКОГО ГОРОДСКОГО ПОСЕЛЕНИЯ</w:t>
      </w:r>
      <w:r w:rsidR="00516F4B">
        <w:rPr>
          <w:rFonts w:ascii="Arial" w:hAnsi="Arial" w:cs="Arial"/>
          <w:sz w:val="32"/>
          <w:szCs w:val="32"/>
        </w:rPr>
        <w:t xml:space="preserve"> ЗА 2017 ГОД</w:t>
      </w:r>
      <w:r>
        <w:rPr>
          <w:rFonts w:ascii="Arial" w:hAnsi="Arial" w:cs="Arial"/>
          <w:sz w:val="32"/>
          <w:szCs w:val="32"/>
        </w:rPr>
        <w:t>, В ТОМ ЧИСЛЕ О РЕШЕНИИ ВОПРОСОВ, ПОСТАВЛЕННЫХ ДУМОЙ ВИХОРЕВСКОГО МУНИЦИПАЛЬНОГО ОБРАЗОВАНИЯ</w:t>
      </w:r>
    </w:p>
    <w:p w:rsidR="005C2EE1" w:rsidRDefault="005C2EE1" w:rsidP="005C2EE1">
      <w:pPr>
        <w:jc w:val="both"/>
        <w:rPr>
          <w:b/>
        </w:rPr>
      </w:pPr>
    </w:p>
    <w:p w:rsidR="005C2EE1" w:rsidRPr="005110FC" w:rsidRDefault="005C2EE1" w:rsidP="005C2EE1">
      <w:pPr>
        <w:jc w:val="both"/>
        <w:rPr>
          <w:rFonts w:ascii="Arial" w:hAnsi="Arial" w:cs="Arial"/>
        </w:rPr>
      </w:pPr>
      <w:r>
        <w:tab/>
      </w:r>
      <w:proofErr w:type="gramStart"/>
      <w:r w:rsidRPr="005110FC">
        <w:rPr>
          <w:rFonts w:ascii="Arial" w:hAnsi="Arial" w:cs="Arial"/>
        </w:rPr>
        <w:t xml:space="preserve">Заслушав и обсудив отчет </w:t>
      </w:r>
      <w:r>
        <w:rPr>
          <w:rFonts w:ascii="Arial" w:hAnsi="Arial" w:cs="Arial"/>
        </w:rPr>
        <w:t xml:space="preserve">Дружинина </w:t>
      </w:r>
      <w:r w:rsidR="00CC6714">
        <w:rPr>
          <w:rFonts w:ascii="Arial" w:hAnsi="Arial" w:cs="Arial"/>
        </w:rPr>
        <w:t>Никол</w:t>
      </w:r>
      <w:r w:rsidR="00003FB7">
        <w:rPr>
          <w:rFonts w:ascii="Arial" w:hAnsi="Arial" w:cs="Arial"/>
        </w:rPr>
        <w:t>а</w:t>
      </w:r>
      <w:r w:rsidR="00CC6714">
        <w:rPr>
          <w:rFonts w:ascii="Arial" w:hAnsi="Arial" w:cs="Arial"/>
        </w:rPr>
        <w:t xml:space="preserve">я Юрьевича </w:t>
      </w:r>
      <w:r w:rsidRPr="005110FC">
        <w:rPr>
          <w:rFonts w:ascii="Arial" w:hAnsi="Arial" w:cs="Arial"/>
        </w:rPr>
        <w:t xml:space="preserve">главы Вихоревского муниципального образования </w:t>
      </w:r>
      <w:r w:rsidR="00CC6714">
        <w:rPr>
          <w:rFonts w:ascii="Arial" w:hAnsi="Arial" w:cs="Arial"/>
        </w:rPr>
        <w:t xml:space="preserve">о социально-экономическом положении Вихоревского муниципального образования, </w:t>
      </w:r>
      <w:r w:rsidRPr="005110FC">
        <w:rPr>
          <w:rFonts w:ascii="Arial" w:hAnsi="Arial" w:cs="Arial"/>
        </w:rPr>
        <w:t xml:space="preserve">о результатах </w:t>
      </w:r>
      <w:r>
        <w:rPr>
          <w:rFonts w:ascii="Arial" w:hAnsi="Arial" w:cs="Arial"/>
        </w:rPr>
        <w:t>его</w:t>
      </w:r>
      <w:r w:rsidRPr="005110FC">
        <w:rPr>
          <w:rFonts w:ascii="Arial" w:hAnsi="Arial" w:cs="Arial"/>
        </w:rPr>
        <w:t xml:space="preserve"> деятельности и о результатах деятельности администрации Вихоревского городского поселения</w:t>
      </w:r>
      <w:r w:rsidR="00516F4B">
        <w:rPr>
          <w:rFonts w:ascii="Arial" w:hAnsi="Arial" w:cs="Arial"/>
        </w:rPr>
        <w:t xml:space="preserve"> за 2017 год</w:t>
      </w:r>
      <w:r w:rsidRPr="005110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том числе о решении вопросов, поставленных Думой Вихоревского муниципального образования,</w:t>
      </w:r>
      <w:r w:rsidRPr="005110FC">
        <w:rPr>
          <w:rFonts w:ascii="Arial" w:hAnsi="Arial" w:cs="Arial"/>
        </w:rPr>
        <w:t xml:space="preserve"> руководствуясь Федеральным законом от 6</w:t>
      </w:r>
      <w:r w:rsidR="006F329A">
        <w:rPr>
          <w:rFonts w:ascii="Arial" w:hAnsi="Arial" w:cs="Arial"/>
        </w:rPr>
        <w:t xml:space="preserve"> октября </w:t>
      </w:r>
      <w:r w:rsidRPr="005110FC">
        <w:rPr>
          <w:rFonts w:ascii="Arial" w:hAnsi="Arial" w:cs="Arial"/>
        </w:rPr>
        <w:t>2003 г</w:t>
      </w:r>
      <w:r w:rsidR="006F329A">
        <w:rPr>
          <w:rFonts w:ascii="Arial" w:hAnsi="Arial" w:cs="Arial"/>
        </w:rPr>
        <w:t>ода</w:t>
      </w:r>
      <w:r w:rsidRPr="005110FC">
        <w:rPr>
          <w:rFonts w:ascii="Arial" w:hAnsi="Arial" w:cs="Arial"/>
        </w:rPr>
        <w:t xml:space="preserve"> № 131 – ФЗ «Об общих принципах организации местного самоуправления в</w:t>
      </w:r>
      <w:proofErr w:type="gramEnd"/>
      <w:r w:rsidRPr="005110FC">
        <w:rPr>
          <w:rFonts w:ascii="Arial" w:hAnsi="Arial" w:cs="Arial"/>
        </w:rPr>
        <w:t xml:space="preserve"> Российской Федерации, Уставом Вихоревского муниципального образования, решением Братской </w:t>
      </w:r>
      <w:r w:rsidR="00003FB7">
        <w:rPr>
          <w:rFonts w:ascii="Arial" w:hAnsi="Arial" w:cs="Arial"/>
        </w:rPr>
        <w:t xml:space="preserve">районной </w:t>
      </w:r>
      <w:r w:rsidRPr="005110FC">
        <w:rPr>
          <w:rFonts w:ascii="Arial" w:hAnsi="Arial" w:cs="Arial"/>
        </w:rPr>
        <w:t>территориальной избирательной комиссии от 1</w:t>
      </w:r>
      <w:r w:rsidR="00003FB7">
        <w:rPr>
          <w:rFonts w:ascii="Arial" w:hAnsi="Arial" w:cs="Arial"/>
        </w:rPr>
        <w:t>1</w:t>
      </w:r>
      <w:r w:rsidRPr="005110FC">
        <w:rPr>
          <w:rFonts w:ascii="Arial" w:hAnsi="Arial" w:cs="Arial"/>
        </w:rPr>
        <w:t>.09.201</w:t>
      </w:r>
      <w:r w:rsidR="00003FB7">
        <w:rPr>
          <w:rFonts w:ascii="Arial" w:hAnsi="Arial" w:cs="Arial"/>
        </w:rPr>
        <w:t>7</w:t>
      </w:r>
      <w:r w:rsidRPr="005110FC">
        <w:rPr>
          <w:rFonts w:ascii="Arial" w:hAnsi="Arial" w:cs="Arial"/>
        </w:rPr>
        <w:t xml:space="preserve"> г. № </w:t>
      </w:r>
      <w:r w:rsidR="00003FB7">
        <w:rPr>
          <w:rFonts w:ascii="Arial" w:hAnsi="Arial" w:cs="Arial"/>
        </w:rPr>
        <w:t>91</w:t>
      </w:r>
      <w:r w:rsidRPr="005110FC">
        <w:rPr>
          <w:rFonts w:ascii="Arial" w:hAnsi="Arial" w:cs="Arial"/>
        </w:rPr>
        <w:t>/1</w:t>
      </w:r>
      <w:r w:rsidR="00003FB7">
        <w:rPr>
          <w:rFonts w:ascii="Arial" w:hAnsi="Arial" w:cs="Arial"/>
        </w:rPr>
        <w:t>0</w:t>
      </w:r>
      <w:r w:rsidRPr="005110FC">
        <w:rPr>
          <w:rFonts w:ascii="Arial" w:hAnsi="Arial" w:cs="Arial"/>
        </w:rPr>
        <w:t xml:space="preserve">10 «Об </w:t>
      </w:r>
      <w:r w:rsidR="00003FB7">
        <w:rPr>
          <w:rFonts w:ascii="Arial" w:hAnsi="Arial" w:cs="Arial"/>
        </w:rPr>
        <w:t>определении</w:t>
      </w:r>
      <w:r w:rsidRPr="005110FC">
        <w:rPr>
          <w:rFonts w:ascii="Arial" w:hAnsi="Arial" w:cs="Arial"/>
        </w:rPr>
        <w:t xml:space="preserve"> результатов досрочных выборов главы Вихоревского муниципального образования</w:t>
      </w:r>
      <w:r>
        <w:rPr>
          <w:rFonts w:ascii="Arial" w:hAnsi="Arial" w:cs="Arial"/>
        </w:rPr>
        <w:t>»</w:t>
      </w:r>
      <w:r w:rsidRPr="005110FC">
        <w:rPr>
          <w:rFonts w:ascii="Arial" w:hAnsi="Arial" w:cs="Arial"/>
        </w:rPr>
        <w:t>, Дума Вихоревского муниципального образования</w:t>
      </w:r>
    </w:p>
    <w:p w:rsidR="005C2EE1" w:rsidRPr="005110FC" w:rsidRDefault="005C2EE1" w:rsidP="005C2EE1">
      <w:pPr>
        <w:jc w:val="both"/>
        <w:rPr>
          <w:rFonts w:ascii="Arial" w:hAnsi="Arial" w:cs="Arial"/>
        </w:rPr>
      </w:pPr>
    </w:p>
    <w:p w:rsidR="005C2EE1" w:rsidRPr="00003FB7" w:rsidRDefault="005C2EE1" w:rsidP="005C2EE1">
      <w:pPr>
        <w:jc w:val="center"/>
        <w:rPr>
          <w:rFonts w:ascii="Arial" w:hAnsi="Arial" w:cs="Arial"/>
          <w:sz w:val="32"/>
          <w:szCs w:val="32"/>
        </w:rPr>
      </w:pPr>
      <w:r w:rsidRPr="00003FB7">
        <w:rPr>
          <w:rFonts w:ascii="Arial" w:hAnsi="Arial" w:cs="Arial"/>
          <w:sz w:val="32"/>
          <w:szCs w:val="32"/>
        </w:rPr>
        <w:t>РЕШИЛА:</w:t>
      </w:r>
    </w:p>
    <w:p w:rsidR="005C2EE1" w:rsidRPr="005110FC" w:rsidRDefault="005C2EE1" w:rsidP="005C2EE1">
      <w:pPr>
        <w:ind w:firstLine="708"/>
        <w:jc w:val="both"/>
        <w:rPr>
          <w:rFonts w:ascii="Arial" w:hAnsi="Arial" w:cs="Arial"/>
          <w:b/>
        </w:rPr>
      </w:pPr>
    </w:p>
    <w:p w:rsidR="005C2EE1" w:rsidRPr="005110FC" w:rsidRDefault="005C2EE1" w:rsidP="005C2EE1">
      <w:pPr>
        <w:ind w:firstLine="708"/>
        <w:jc w:val="both"/>
        <w:rPr>
          <w:rFonts w:ascii="Arial" w:hAnsi="Arial" w:cs="Arial"/>
        </w:rPr>
      </w:pPr>
      <w:r w:rsidRPr="005110FC">
        <w:rPr>
          <w:rFonts w:ascii="Arial" w:hAnsi="Arial" w:cs="Arial"/>
        </w:rPr>
        <w:t xml:space="preserve">1. </w:t>
      </w:r>
      <w:r w:rsidR="00467F1B">
        <w:rPr>
          <w:rFonts w:ascii="Arial" w:hAnsi="Arial" w:cs="Arial"/>
        </w:rPr>
        <w:t>О</w:t>
      </w:r>
      <w:r w:rsidRPr="005110FC">
        <w:rPr>
          <w:rFonts w:ascii="Arial" w:hAnsi="Arial" w:cs="Arial"/>
        </w:rPr>
        <w:t>тчет главы Вихоревского муниципального образования</w:t>
      </w:r>
      <w:r>
        <w:rPr>
          <w:rFonts w:ascii="Arial" w:hAnsi="Arial" w:cs="Arial"/>
        </w:rPr>
        <w:t xml:space="preserve"> </w:t>
      </w:r>
      <w:r w:rsidR="00003FB7">
        <w:rPr>
          <w:rFonts w:ascii="Arial" w:hAnsi="Arial" w:cs="Arial"/>
        </w:rPr>
        <w:t>Дружинина Николая Юрьевича</w:t>
      </w:r>
      <w:r w:rsidRPr="005110FC">
        <w:rPr>
          <w:rFonts w:ascii="Arial" w:hAnsi="Arial" w:cs="Arial"/>
        </w:rPr>
        <w:t xml:space="preserve"> о результатах </w:t>
      </w:r>
      <w:r>
        <w:rPr>
          <w:rFonts w:ascii="Arial" w:hAnsi="Arial" w:cs="Arial"/>
        </w:rPr>
        <w:t>его</w:t>
      </w:r>
      <w:r w:rsidRPr="005110FC">
        <w:rPr>
          <w:rFonts w:ascii="Arial" w:hAnsi="Arial" w:cs="Arial"/>
        </w:rPr>
        <w:t xml:space="preserve"> деятельности и о результатах деятельности администрации Вихоревского городского поселения</w:t>
      </w:r>
      <w:r w:rsidR="00516F4B">
        <w:rPr>
          <w:rFonts w:ascii="Arial" w:hAnsi="Arial" w:cs="Arial"/>
        </w:rPr>
        <w:t xml:space="preserve"> за 2017 год</w:t>
      </w:r>
      <w:r>
        <w:rPr>
          <w:rFonts w:ascii="Arial" w:hAnsi="Arial" w:cs="Arial"/>
        </w:rPr>
        <w:t>, в том числе о решении вопросов, поставленных Думой Вихоревского муниципального образования,</w:t>
      </w:r>
      <w:r w:rsidR="00516F4B">
        <w:rPr>
          <w:rFonts w:ascii="Arial" w:hAnsi="Arial" w:cs="Arial"/>
        </w:rPr>
        <w:t xml:space="preserve"> </w:t>
      </w:r>
      <w:r w:rsidR="00467F1B">
        <w:rPr>
          <w:rFonts w:ascii="Arial" w:hAnsi="Arial" w:cs="Arial"/>
        </w:rPr>
        <w:t xml:space="preserve"> </w:t>
      </w:r>
      <w:r w:rsidRPr="005110FC">
        <w:rPr>
          <w:rFonts w:ascii="Arial" w:hAnsi="Arial" w:cs="Arial"/>
        </w:rPr>
        <w:t>п</w:t>
      </w:r>
      <w:r>
        <w:rPr>
          <w:rFonts w:ascii="Arial" w:hAnsi="Arial" w:cs="Arial"/>
        </w:rPr>
        <w:t>ринять к сведению.</w:t>
      </w:r>
    </w:p>
    <w:p w:rsidR="005C2EE1" w:rsidRDefault="005C2EE1" w:rsidP="00003FB7">
      <w:pPr>
        <w:ind w:firstLine="708"/>
        <w:jc w:val="both"/>
        <w:rPr>
          <w:rFonts w:ascii="Arial" w:hAnsi="Arial" w:cs="Arial"/>
        </w:rPr>
      </w:pPr>
      <w:r w:rsidRPr="005110FC">
        <w:rPr>
          <w:rFonts w:ascii="Arial" w:hAnsi="Arial" w:cs="Arial"/>
        </w:rPr>
        <w:t>2. Настоящее решение вступает в силу со дня его принятия и подлежит опубликованию (обнародованию).</w:t>
      </w:r>
    </w:p>
    <w:p w:rsidR="006F329A" w:rsidRDefault="006F329A" w:rsidP="00003FB7">
      <w:pPr>
        <w:ind w:firstLine="708"/>
        <w:jc w:val="both"/>
        <w:rPr>
          <w:rFonts w:ascii="Arial" w:hAnsi="Arial" w:cs="Arial"/>
        </w:rPr>
      </w:pPr>
    </w:p>
    <w:p w:rsidR="006F329A" w:rsidRDefault="006F329A" w:rsidP="00003FB7">
      <w:pPr>
        <w:ind w:firstLine="708"/>
        <w:jc w:val="both"/>
        <w:rPr>
          <w:rFonts w:ascii="Arial" w:hAnsi="Arial" w:cs="Arial"/>
        </w:rPr>
      </w:pPr>
    </w:p>
    <w:p w:rsidR="005C2EE1" w:rsidRDefault="005C2EE1" w:rsidP="005C2E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0C2EB0" w:rsidRDefault="005C2EE1" w:rsidP="006F329A">
      <w:pPr>
        <w:jc w:val="both"/>
      </w:pPr>
      <w:r>
        <w:rPr>
          <w:rFonts w:ascii="Arial" w:hAnsi="Arial" w:cs="Arial"/>
        </w:rPr>
        <w:t>муниципального образования                                                             Л. Г. Ремизова</w:t>
      </w:r>
    </w:p>
    <w:sectPr w:rsidR="000C2EB0" w:rsidSect="0051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4ECD"/>
    <w:multiLevelType w:val="hybridMultilevel"/>
    <w:tmpl w:val="A61871CA"/>
    <w:lvl w:ilvl="0" w:tplc="B126A9BC">
      <w:start w:val="1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2EE1"/>
    <w:rsid w:val="00003FB7"/>
    <w:rsid w:val="000C2EB0"/>
    <w:rsid w:val="002F121F"/>
    <w:rsid w:val="003740E9"/>
    <w:rsid w:val="00467F1B"/>
    <w:rsid w:val="00516F4B"/>
    <w:rsid w:val="005C2EE1"/>
    <w:rsid w:val="006F329A"/>
    <w:rsid w:val="007A7607"/>
    <w:rsid w:val="00CC6714"/>
    <w:rsid w:val="00C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EE1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00E6B45-EF30-49EF-9769-5EFCB3D0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8</cp:revision>
  <cp:lastPrinted>2018-04-13T02:27:00Z</cp:lastPrinted>
  <dcterms:created xsi:type="dcterms:W3CDTF">2018-04-05T04:04:00Z</dcterms:created>
  <dcterms:modified xsi:type="dcterms:W3CDTF">2018-04-13T02:30:00Z</dcterms:modified>
</cp:coreProperties>
</file>